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38970" w14:textId="77777777" w:rsidR="00F1084A" w:rsidRDefault="00F1084A" w:rsidP="00A770EB">
      <w:pPr>
        <w:spacing w:line="276" w:lineRule="auto"/>
      </w:pPr>
    </w:p>
    <w:p w14:paraId="1ABEB781" w14:textId="35C1F7D0" w:rsidR="00AD57CE" w:rsidRPr="00244F66" w:rsidRDefault="00AD57CE" w:rsidP="00A770EB">
      <w:pPr>
        <w:spacing w:line="276" w:lineRule="auto"/>
        <w:jc w:val="right"/>
        <w:rPr>
          <w:rFonts w:asciiTheme="minorHAnsi" w:hAnsiTheme="minorHAnsi" w:cstheme="minorHAnsi"/>
          <w:sz w:val="18"/>
          <w:szCs w:val="18"/>
        </w:rPr>
      </w:pPr>
      <w:bookmarkStart w:id="0" w:name="Prejemnik"/>
      <w:bookmarkStart w:id="1" w:name="Zadeva"/>
      <w:bookmarkEnd w:id="0"/>
      <w:bookmarkEnd w:id="1"/>
      <w:r w:rsidRPr="00244F66">
        <w:rPr>
          <w:rFonts w:asciiTheme="minorHAnsi" w:hAnsiTheme="minorHAnsi" w:cstheme="minorHAnsi"/>
          <w:sz w:val="18"/>
          <w:szCs w:val="18"/>
        </w:rPr>
        <w:t>OBRAZEC</w:t>
      </w:r>
      <w:r>
        <w:rPr>
          <w:rFonts w:asciiTheme="minorHAnsi" w:hAnsiTheme="minorHAnsi" w:cstheme="minorHAnsi"/>
          <w:sz w:val="18"/>
          <w:szCs w:val="18"/>
        </w:rPr>
        <w:t xml:space="preserve"> 8</w:t>
      </w:r>
    </w:p>
    <w:p w14:paraId="21928DAE" w14:textId="77777777" w:rsidR="00AD57CE" w:rsidRPr="00244F66" w:rsidRDefault="00AD57CE" w:rsidP="00A770EB">
      <w:pPr>
        <w:spacing w:line="276" w:lineRule="auto"/>
        <w:jc w:val="both"/>
        <w:rPr>
          <w:rFonts w:asciiTheme="minorHAnsi" w:hAnsiTheme="minorHAnsi" w:cstheme="minorHAnsi"/>
          <w:szCs w:val="24"/>
        </w:rPr>
      </w:pPr>
      <w:r w:rsidRPr="00244F66">
        <w:rPr>
          <w:rFonts w:asciiTheme="minorHAnsi" w:hAnsiTheme="minorHAnsi" w:cstheme="minorHAnsi"/>
          <w:szCs w:val="24"/>
        </w:rPr>
        <w:t>Pogodbeni stranki</w:t>
      </w:r>
    </w:p>
    <w:p w14:paraId="0E52206F" w14:textId="77777777" w:rsidR="00AD57CE" w:rsidRPr="00244F66" w:rsidRDefault="00AD57CE" w:rsidP="00A770EB">
      <w:pPr>
        <w:tabs>
          <w:tab w:val="left" w:pos="1560"/>
        </w:tabs>
        <w:spacing w:line="276" w:lineRule="auto"/>
        <w:jc w:val="both"/>
        <w:rPr>
          <w:rFonts w:asciiTheme="minorHAnsi" w:hAnsiTheme="minorHAnsi" w:cstheme="minorHAnsi"/>
          <w:szCs w:val="24"/>
        </w:rPr>
      </w:pPr>
    </w:p>
    <w:tbl>
      <w:tblPr>
        <w:tblStyle w:val="Tabelamrea"/>
        <w:tblW w:w="0" w:type="auto"/>
        <w:tblLook w:val="04A0" w:firstRow="1" w:lastRow="0" w:firstColumn="1" w:lastColumn="0" w:noHBand="0" w:noVBand="1"/>
      </w:tblPr>
      <w:tblGrid>
        <w:gridCol w:w="2699"/>
        <w:gridCol w:w="6361"/>
      </w:tblGrid>
      <w:tr w:rsidR="00AD57CE" w:rsidRPr="00244F66" w14:paraId="107E0049" w14:textId="77777777" w:rsidTr="00AF142B">
        <w:tc>
          <w:tcPr>
            <w:tcW w:w="9571" w:type="dxa"/>
            <w:gridSpan w:val="2"/>
            <w:vAlign w:val="center"/>
          </w:tcPr>
          <w:p w14:paraId="7FB2FC17" w14:textId="77777777" w:rsidR="00AD57CE" w:rsidRPr="00244F66" w:rsidRDefault="00AD57CE" w:rsidP="00A770EB">
            <w:pPr>
              <w:tabs>
                <w:tab w:val="left" w:pos="1560"/>
              </w:tabs>
              <w:spacing w:line="276" w:lineRule="auto"/>
              <w:jc w:val="center"/>
              <w:rPr>
                <w:rFonts w:asciiTheme="minorHAnsi" w:hAnsiTheme="minorHAnsi" w:cstheme="minorHAnsi"/>
                <w:b/>
                <w:szCs w:val="24"/>
              </w:rPr>
            </w:pPr>
            <w:r>
              <w:rPr>
                <w:rFonts w:asciiTheme="minorHAnsi" w:hAnsiTheme="minorHAnsi" w:cstheme="minorHAnsi"/>
                <w:b/>
                <w:szCs w:val="24"/>
              </w:rPr>
              <w:t>NAROČNIK</w:t>
            </w:r>
          </w:p>
        </w:tc>
      </w:tr>
      <w:tr w:rsidR="00AD57CE" w:rsidRPr="00244F66" w14:paraId="43C7F4D7" w14:textId="77777777" w:rsidTr="00AF142B">
        <w:trPr>
          <w:trHeight w:val="936"/>
        </w:trPr>
        <w:tc>
          <w:tcPr>
            <w:tcW w:w="2802" w:type="dxa"/>
          </w:tcPr>
          <w:p w14:paraId="4CDDA2CC" w14:textId="77777777" w:rsidR="00AD57CE" w:rsidRPr="00244F66" w:rsidRDefault="00AD57CE" w:rsidP="00A770EB">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Naziv in sedež</w:t>
            </w:r>
          </w:p>
        </w:tc>
        <w:tc>
          <w:tcPr>
            <w:tcW w:w="6769" w:type="dxa"/>
          </w:tcPr>
          <w:p w14:paraId="6DBB4160" w14:textId="77777777" w:rsidR="00AD57CE" w:rsidRPr="00244F66" w:rsidRDefault="00AD57CE" w:rsidP="00A770EB">
            <w:pPr>
              <w:tabs>
                <w:tab w:val="left" w:pos="1560"/>
              </w:tabs>
              <w:spacing w:line="276" w:lineRule="auto"/>
              <w:jc w:val="both"/>
              <w:rPr>
                <w:rFonts w:asciiTheme="minorHAnsi" w:hAnsiTheme="minorHAnsi" w:cstheme="minorHAnsi"/>
                <w:szCs w:val="24"/>
              </w:rPr>
            </w:pPr>
          </w:p>
        </w:tc>
      </w:tr>
      <w:tr w:rsidR="00AD57CE" w:rsidRPr="00244F66" w14:paraId="69304777" w14:textId="77777777" w:rsidTr="00AF142B">
        <w:tc>
          <w:tcPr>
            <w:tcW w:w="2802" w:type="dxa"/>
          </w:tcPr>
          <w:p w14:paraId="6908A469" w14:textId="77777777" w:rsidR="00AD57CE" w:rsidRPr="00244F66" w:rsidRDefault="00AD57CE" w:rsidP="00A770EB">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ID za DDV:</w:t>
            </w:r>
          </w:p>
        </w:tc>
        <w:tc>
          <w:tcPr>
            <w:tcW w:w="6769" w:type="dxa"/>
          </w:tcPr>
          <w:p w14:paraId="0B9834DA" w14:textId="77777777" w:rsidR="00AD57CE" w:rsidRPr="00244F66" w:rsidRDefault="00AD57CE" w:rsidP="00A770EB">
            <w:pPr>
              <w:tabs>
                <w:tab w:val="left" w:pos="1560"/>
              </w:tabs>
              <w:spacing w:line="276" w:lineRule="auto"/>
              <w:jc w:val="both"/>
              <w:rPr>
                <w:rFonts w:asciiTheme="minorHAnsi" w:hAnsiTheme="minorHAnsi" w:cstheme="minorHAnsi"/>
                <w:szCs w:val="24"/>
              </w:rPr>
            </w:pPr>
          </w:p>
        </w:tc>
      </w:tr>
      <w:tr w:rsidR="00AD57CE" w:rsidRPr="00244F66" w14:paraId="6F0CF602" w14:textId="77777777" w:rsidTr="00AF142B">
        <w:tc>
          <w:tcPr>
            <w:tcW w:w="2802" w:type="dxa"/>
          </w:tcPr>
          <w:p w14:paraId="7C3289E0" w14:textId="77777777" w:rsidR="00AD57CE" w:rsidRPr="00244F66" w:rsidRDefault="00AD57CE" w:rsidP="00A770EB">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Matična številka:</w:t>
            </w:r>
          </w:p>
        </w:tc>
        <w:tc>
          <w:tcPr>
            <w:tcW w:w="6769" w:type="dxa"/>
          </w:tcPr>
          <w:p w14:paraId="39E05AED" w14:textId="77777777" w:rsidR="00AD57CE" w:rsidRPr="00244F66" w:rsidRDefault="00AD57CE" w:rsidP="00A770EB">
            <w:pPr>
              <w:tabs>
                <w:tab w:val="left" w:pos="1560"/>
              </w:tabs>
              <w:spacing w:line="276" w:lineRule="auto"/>
              <w:jc w:val="both"/>
              <w:rPr>
                <w:rFonts w:asciiTheme="minorHAnsi" w:hAnsiTheme="minorHAnsi" w:cstheme="minorHAnsi"/>
                <w:szCs w:val="24"/>
              </w:rPr>
            </w:pPr>
          </w:p>
        </w:tc>
      </w:tr>
      <w:tr w:rsidR="00AD57CE" w:rsidRPr="00244F66" w14:paraId="238DA522" w14:textId="77777777" w:rsidTr="00AF142B">
        <w:tc>
          <w:tcPr>
            <w:tcW w:w="2802" w:type="dxa"/>
          </w:tcPr>
          <w:p w14:paraId="5F46A89B" w14:textId="77777777" w:rsidR="00AD57CE" w:rsidRPr="00244F66" w:rsidRDefault="00AD57CE" w:rsidP="00A770EB">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Poslovni račun:</w:t>
            </w:r>
          </w:p>
        </w:tc>
        <w:tc>
          <w:tcPr>
            <w:tcW w:w="6769" w:type="dxa"/>
          </w:tcPr>
          <w:p w14:paraId="34BF2225" w14:textId="77777777" w:rsidR="00AD57CE" w:rsidRPr="00244F66" w:rsidRDefault="00AD57CE" w:rsidP="00A770EB">
            <w:pPr>
              <w:tabs>
                <w:tab w:val="left" w:pos="1560"/>
              </w:tabs>
              <w:spacing w:line="276" w:lineRule="auto"/>
              <w:jc w:val="both"/>
              <w:rPr>
                <w:rFonts w:asciiTheme="minorHAnsi" w:hAnsiTheme="minorHAnsi" w:cstheme="minorHAnsi"/>
                <w:szCs w:val="24"/>
              </w:rPr>
            </w:pPr>
          </w:p>
        </w:tc>
      </w:tr>
      <w:tr w:rsidR="00AD57CE" w:rsidRPr="00244F66" w14:paraId="4EB0E13E" w14:textId="77777777" w:rsidTr="00AF142B">
        <w:tc>
          <w:tcPr>
            <w:tcW w:w="2802" w:type="dxa"/>
          </w:tcPr>
          <w:p w14:paraId="0C04CBF7" w14:textId="77777777" w:rsidR="00AD57CE" w:rsidRPr="00244F66" w:rsidRDefault="00AD57CE" w:rsidP="00A770EB">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Zakoniti zastopnik:</w:t>
            </w:r>
          </w:p>
        </w:tc>
        <w:tc>
          <w:tcPr>
            <w:tcW w:w="6769" w:type="dxa"/>
          </w:tcPr>
          <w:p w14:paraId="2F118891" w14:textId="77777777" w:rsidR="00AD57CE" w:rsidRPr="00244F66" w:rsidRDefault="00AD57CE" w:rsidP="00A770EB">
            <w:pPr>
              <w:tabs>
                <w:tab w:val="left" w:pos="1560"/>
              </w:tabs>
              <w:spacing w:line="276" w:lineRule="auto"/>
              <w:jc w:val="both"/>
              <w:rPr>
                <w:rFonts w:asciiTheme="minorHAnsi" w:hAnsiTheme="minorHAnsi" w:cstheme="minorHAnsi"/>
                <w:szCs w:val="24"/>
              </w:rPr>
            </w:pPr>
          </w:p>
        </w:tc>
      </w:tr>
      <w:tr w:rsidR="00AD57CE" w:rsidRPr="00244F66" w14:paraId="7795B44F" w14:textId="77777777" w:rsidTr="00AF142B">
        <w:tc>
          <w:tcPr>
            <w:tcW w:w="9571" w:type="dxa"/>
            <w:gridSpan w:val="2"/>
          </w:tcPr>
          <w:p w14:paraId="72BDD4B2" w14:textId="77777777" w:rsidR="00AD57CE" w:rsidRPr="00244F66" w:rsidRDefault="00AD57CE" w:rsidP="00A770EB">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 xml:space="preserve">V nadaljevanju: </w:t>
            </w:r>
            <w:r>
              <w:rPr>
                <w:rFonts w:asciiTheme="minorHAnsi" w:hAnsiTheme="minorHAnsi" w:cstheme="minorHAnsi"/>
                <w:szCs w:val="24"/>
              </w:rPr>
              <w:t>Naročnik</w:t>
            </w:r>
          </w:p>
        </w:tc>
      </w:tr>
    </w:tbl>
    <w:p w14:paraId="45334072" w14:textId="77777777" w:rsidR="00AD57CE" w:rsidRPr="00244F66" w:rsidRDefault="00AD57CE" w:rsidP="00A770EB">
      <w:pPr>
        <w:tabs>
          <w:tab w:val="left" w:pos="1560"/>
        </w:tabs>
        <w:spacing w:line="276" w:lineRule="auto"/>
        <w:jc w:val="both"/>
        <w:rPr>
          <w:rFonts w:asciiTheme="minorHAnsi" w:hAnsiTheme="minorHAnsi" w:cstheme="minorHAnsi"/>
          <w:szCs w:val="24"/>
        </w:rPr>
      </w:pPr>
    </w:p>
    <w:p w14:paraId="5A3C3818" w14:textId="77777777" w:rsidR="00AD57CE" w:rsidRPr="00244F66" w:rsidRDefault="00AD57CE" w:rsidP="00A770EB">
      <w:pPr>
        <w:tabs>
          <w:tab w:val="left" w:pos="1560"/>
        </w:tabs>
        <w:spacing w:line="276" w:lineRule="auto"/>
        <w:jc w:val="both"/>
        <w:rPr>
          <w:rFonts w:asciiTheme="minorHAnsi" w:hAnsiTheme="minorHAnsi" w:cstheme="minorHAnsi"/>
          <w:szCs w:val="24"/>
        </w:rPr>
      </w:pPr>
      <w:r w:rsidRPr="00244F66">
        <w:rPr>
          <w:rFonts w:asciiTheme="minorHAnsi" w:hAnsiTheme="minorHAnsi" w:cstheme="minorHAnsi"/>
          <w:szCs w:val="24"/>
        </w:rPr>
        <w:t>in</w:t>
      </w:r>
    </w:p>
    <w:p w14:paraId="5340D306" w14:textId="77777777" w:rsidR="00AD57CE" w:rsidRPr="00244F66" w:rsidRDefault="00AD57CE" w:rsidP="00A770EB">
      <w:pPr>
        <w:tabs>
          <w:tab w:val="left" w:pos="1560"/>
        </w:tabs>
        <w:spacing w:line="276" w:lineRule="auto"/>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2"/>
        <w:gridCol w:w="6358"/>
      </w:tblGrid>
      <w:tr w:rsidR="00AD57CE" w:rsidRPr="00244F66" w14:paraId="2204E7CC" w14:textId="77777777" w:rsidTr="00AF142B">
        <w:tc>
          <w:tcPr>
            <w:tcW w:w="9280" w:type="dxa"/>
            <w:gridSpan w:val="2"/>
            <w:shd w:val="clear" w:color="auto" w:fill="auto"/>
            <w:vAlign w:val="center"/>
          </w:tcPr>
          <w:p w14:paraId="78EC7301" w14:textId="1CD5A810" w:rsidR="00AD57CE" w:rsidRPr="00244F66" w:rsidRDefault="00002A22" w:rsidP="00A770EB">
            <w:pPr>
              <w:tabs>
                <w:tab w:val="left" w:pos="1560"/>
              </w:tabs>
              <w:spacing w:line="276" w:lineRule="auto"/>
              <w:jc w:val="center"/>
              <w:rPr>
                <w:rFonts w:asciiTheme="minorHAnsi" w:hAnsiTheme="minorHAnsi" w:cstheme="minorHAnsi"/>
                <w:b/>
              </w:rPr>
            </w:pPr>
            <w:r>
              <w:rPr>
                <w:rFonts w:asciiTheme="minorHAnsi" w:hAnsiTheme="minorHAnsi" w:cstheme="minorHAnsi"/>
                <w:b/>
              </w:rPr>
              <w:t>STRANKA OKVIRNEGA SPORAZUMA</w:t>
            </w:r>
          </w:p>
        </w:tc>
      </w:tr>
      <w:tr w:rsidR="00AD57CE" w:rsidRPr="00244F66" w14:paraId="52FADB9A" w14:textId="77777777" w:rsidTr="00AF142B">
        <w:trPr>
          <w:trHeight w:val="936"/>
        </w:trPr>
        <w:tc>
          <w:tcPr>
            <w:tcW w:w="2746" w:type="dxa"/>
            <w:shd w:val="clear" w:color="auto" w:fill="auto"/>
          </w:tcPr>
          <w:p w14:paraId="313D4F75" w14:textId="77777777" w:rsidR="00AD57CE" w:rsidRPr="00244F66" w:rsidRDefault="00AD57CE" w:rsidP="00A770EB">
            <w:pPr>
              <w:tabs>
                <w:tab w:val="left" w:pos="1560"/>
              </w:tabs>
              <w:spacing w:line="276" w:lineRule="auto"/>
              <w:jc w:val="both"/>
              <w:rPr>
                <w:rFonts w:asciiTheme="minorHAnsi" w:hAnsiTheme="minorHAnsi" w:cstheme="minorHAnsi"/>
              </w:rPr>
            </w:pPr>
            <w:r w:rsidRPr="00244F66">
              <w:rPr>
                <w:rFonts w:asciiTheme="minorHAnsi" w:hAnsiTheme="minorHAnsi" w:cstheme="minorHAnsi"/>
              </w:rPr>
              <w:t>Naziv in sedež</w:t>
            </w:r>
          </w:p>
        </w:tc>
        <w:tc>
          <w:tcPr>
            <w:tcW w:w="6534" w:type="dxa"/>
            <w:shd w:val="clear" w:color="auto" w:fill="auto"/>
          </w:tcPr>
          <w:p w14:paraId="181E06E2" w14:textId="77777777" w:rsidR="00AD57CE" w:rsidRPr="00244F66" w:rsidRDefault="00AD57CE" w:rsidP="00A770EB">
            <w:pPr>
              <w:tabs>
                <w:tab w:val="left" w:pos="1560"/>
              </w:tabs>
              <w:spacing w:line="276" w:lineRule="auto"/>
              <w:jc w:val="both"/>
              <w:rPr>
                <w:rFonts w:asciiTheme="minorHAnsi" w:hAnsiTheme="minorHAnsi" w:cstheme="minorHAnsi"/>
              </w:rPr>
            </w:pPr>
          </w:p>
        </w:tc>
      </w:tr>
      <w:tr w:rsidR="00AD57CE" w:rsidRPr="00244F66" w14:paraId="0337C568" w14:textId="77777777" w:rsidTr="00AF142B">
        <w:tc>
          <w:tcPr>
            <w:tcW w:w="2746" w:type="dxa"/>
            <w:shd w:val="clear" w:color="auto" w:fill="auto"/>
          </w:tcPr>
          <w:p w14:paraId="7CC77211" w14:textId="77777777" w:rsidR="00AD57CE" w:rsidRPr="00244F66" w:rsidRDefault="00AD57CE" w:rsidP="00A770EB">
            <w:pPr>
              <w:tabs>
                <w:tab w:val="left" w:pos="1560"/>
              </w:tabs>
              <w:spacing w:line="276" w:lineRule="auto"/>
              <w:jc w:val="both"/>
              <w:rPr>
                <w:rFonts w:asciiTheme="minorHAnsi" w:hAnsiTheme="minorHAnsi" w:cstheme="minorHAnsi"/>
              </w:rPr>
            </w:pPr>
            <w:r w:rsidRPr="00244F66">
              <w:rPr>
                <w:rFonts w:asciiTheme="minorHAnsi" w:hAnsiTheme="minorHAnsi" w:cstheme="minorHAnsi"/>
              </w:rPr>
              <w:t>ID za DDV:</w:t>
            </w:r>
          </w:p>
        </w:tc>
        <w:tc>
          <w:tcPr>
            <w:tcW w:w="6534" w:type="dxa"/>
            <w:shd w:val="clear" w:color="auto" w:fill="auto"/>
          </w:tcPr>
          <w:p w14:paraId="0A6FEF30" w14:textId="77777777" w:rsidR="00AD57CE" w:rsidRPr="00244F66" w:rsidRDefault="00AD57CE" w:rsidP="00A770EB">
            <w:pPr>
              <w:tabs>
                <w:tab w:val="left" w:pos="1560"/>
              </w:tabs>
              <w:spacing w:line="276" w:lineRule="auto"/>
              <w:jc w:val="both"/>
              <w:rPr>
                <w:rFonts w:asciiTheme="minorHAnsi" w:hAnsiTheme="minorHAnsi" w:cstheme="minorHAnsi"/>
              </w:rPr>
            </w:pPr>
          </w:p>
        </w:tc>
      </w:tr>
      <w:tr w:rsidR="00AD57CE" w:rsidRPr="00244F66" w14:paraId="4D791EAC" w14:textId="77777777" w:rsidTr="00AF142B">
        <w:tc>
          <w:tcPr>
            <w:tcW w:w="2746" w:type="dxa"/>
            <w:shd w:val="clear" w:color="auto" w:fill="auto"/>
          </w:tcPr>
          <w:p w14:paraId="0D9CC668" w14:textId="77777777" w:rsidR="00AD57CE" w:rsidRPr="00244F66" w:rsidRDefault="00AD57CE" w:rsidP="00A770EB">
            <w:pPr>
              <w:tabs>
                <w:tab w:val="left" w:pos="1560"/>
              </w:tabs>
              <w:spacing w:line="276" w:lineRule="auto"/>
              <w:jc w:val="both"/>
              <w:rPr>
                <w:rFonts w:asciiTheme="minorHAnsi" w:hAnsiTheme="minorHAnsi" w:cstheme="minorHAnsi"/>
              </w:rPr>
            </w:pPr>
            <w:r w:rsidRPr="00244F66">
              <w:rPr>
                <w:rFonts w:asciiTheme="minorHAnsi" w:hAnsiTheme="minorHAnsi" w:cstheme="minorHAnsi"/>
              </w:rPr>
              <w:t>Matična številka:</w:t>
            </w:r>
          </w:p>
        </w:tc>
        <w:tc>
          <w:tcPr>
            <w:tcW w:w="6534" w:type="dxa"/>
            <w:shd w:val="clear" w:color="auto" w:fill="auto"/>
          </w:tcPr>
          <w:p w14:paraId="527429EC" w14:textId="77777777" w:rsidR="00AD57CE" w:rsidRPr="00244F66" w:rsidRDefault="00AD57CE" w:rsidP="00A770EB">
            <w:pPr>
              <w:tabs>
                <w:tab w:val="left" w:pos="1560"/>
              </w:tabs>
              <w:spacing w:line="276" w:lineRule="auto"/>
              <w:jc w:val="both"/>
              <w:rPr>
                <w:rFonts w:asciiTheme="minorHAnsi" w:hAnsiTheme="minorHAnsi" w:cstheme="minorHAnsi"/>
              </w:rPr>
            </w:pPr>
          </w:p>
        </w:tc>
      </w:tr>
      <w:tr w:rsidR="00AD57CE" w:rsidRPr="00244F66" w14:paraId="455F6826" w14:textId="77777777" w:rsidTr="00AF142B">
        <w:tc>
          <w:tcPr>
            <w:tcW w:w="2746" w:type="dxa"/>
            <w:shd w:val="clear" w:color="auto" w:fill="auto"/>
          </w:tcPr>
          <w:p w14:paraId="3A9A8174" w14:textId="77777777" w:rsidR="00AD57CE" w:rsidRPr="00244F66" w:rsidRDefault="00AD57CE" w:rsidP="00A770EB">
            <w:pPr>
              <w:tabs>
                <w:tab w:val="left" w:pos="1560"/>
              </w:tabs>
              <w:spacing w:line="276" w:lineRule="auto"/>
              <w:jc w:val="both"/>
              <w:rPr>
                <w:rFonts w:asciiTheme="minorHAnsi" w:hAnsiTheme="minorHAnsi" w:cstheme="minorHAnsi"/>
              </w:rPr>
            </w:pPr>
            <w:r w:rsidRPr="00244F66">
              <w:rPr>
                <w:rFonts w:asciiTheme="minorHAnsi" w:hAnsiTheme="minorHAnsi" w:cstheme="minorHAnsi"/>
              </w:rPr>
              <w:t>Poslovni račun:</w:t>
            </w:r>
          </w:p>
        </w:tc>
        <w:tc>
          <w:tcPr>
            <w:tcW w:w="6534" w:type="dxa"/>
            <w:shd w:val="clear" w:color="auto" w:fill="auto"/>
          </w:tcPr>
          <w:p w14:paraId="5465183B" w14:textId="77777777" w:rsidR="00AD57CE" w:rsidRPr="00244F66" w:rsidRDefault="00AD57CE" w:rsidP="00A770EB">
            <w:pPr>
              <w:tabs>
                <w:tab w:val="left" w:pos="1560"/>
              </w:tabs>
              <w:spacing w:line="276" w:lineRule="auto"/>
              <w:jc w:val="both"/>
              <w:rPr>
                <w:rFonts w:asciiTheme="minorHAnsi" w:hAnsiTheme="minorHAnsi" w:cstheme="minorHAnsi"/>
              </w:rPr>
            </w:pPr>
          </w:p>
        </w:tc>
      </w:tr>
      <w:tr w:rsidR="00AD57CE" w:rsidRPr="00244F66" w14:paraId="16824714" w14:textId="77777777" w:rsidTr="00AF142B">
        <w:tc>
          <w:tcPr>
            <w:tcW w:w="2746" w:type="dxa"/>
            <w:shd w:val="clear" w:color="auto" w:fill="auto"/>
          </w:tcPr>
          <w:p w14:paraId="782B560A" w14:textId="77777777" w:rsidR="00AD57CE" w:rsidRPr="00244F66" w:rsidRDefault="00AD57CE" w:rsidP="00A770EB">
            <w:pPr>
              <w:tabs>
                <w:tab w:val="left" w:pos="1560"/>
              </w:tabs>
              <w:spacing w:line="276" w:lineRule="auto"/>
              <w:jc w:val="both"/>
              <w:rPr>
                <w:rFonts w:asciiTheme="minorHAnsi" w:hAnsiTheme="minorHAnsi" w:cstheme="minorHAnsi"/>
              </w:rPr>
            </w:pPr>
            <w:r w:rsidRPr="00244F66">
              <w:rPr>
                <w:rFonts w:asciiTheme="minorHAnsi" w:hAnsiTheme="minorHAnsi" w:cstheme="minorHAnsi"/>
              </w:rPr>
              <w:t>Zakoniti zastopnik:</w:t>
            </w:r>
          </w:p>
        </w:tc>
        <w:tc>
          <w:tcPr>
            <w:tcW w:w="6534" w:type="dxa"/>
            <w:shd w:val="clear" w:color="auto" w:fill="auto"/>
          </w:tcPr>
          <w:p w14:paraId="3190AE7A" w14:textId="77777777" w:rsidR="00AD57CE" w:rsidRPr="00244F66" w:rsidRDefault="00AD57CE" w:rsidP="00A770EB">
            <w:pPr>
              <w:tabs>
                <w:tab w:val="left" w:pos="1560"/>
              </w:tabs>
              <w:spacing w:line="276" w:lineRule="auto"/>
              <w:jc w:val="both"/>
              <w:rPr>
                <w:rFonts w:asciiTheme="minorHAnsi" w:hAnsiTheme="minorHAnsi" w:cstheme="minorHAnsi"/>
              </w:rPr>
            </w:pPr>
          </w:p>
        </w:tc>
      </w:tr>
      <w:tr w:rsidR="00AD57CE" w:rsidRPr="00244F66" w14:paraId="1A22BAFF" w14:textId="77777777" w:rsidTr="00AF142B">
        <w:tc>
          <w:tcPr>
            <w:tcW w:w="9280" w:type="dxa"/>
            <w:gridSpan w:val="2"/>
            <w:shd w:val="clear" w:color="auto" w:fill="auto"/>
          </w:tcPr>
          <w:p w14:paraId="1EED8C0E" w14:textId="38DC13B1" w:rsidR="00AD57CE" w:rsidRPr="00244F66" w:rsidRDefault="00AD57CE" w:rsidP="00A770EB">
            <w:pPr>
              <w:tabs>
                <w:tab w:val="left" w:pos="1560"/>
              </w:tabs>
              <w:spacing w:line="276" w:lineRule="auto"/>
              <w:jc w:val="both"/>
              <w:rPr>
                <w:rFonts w:asciiTheme="minorHAnsi" w:hAnsiTheme="minorHAnsi" w:cstheme="minorHAnsi"/>
              </w:rPr>
            </w:pPr>
            <w:r w:rsidRPr="00244F66">
              <w:rPr>
                <w:rFonts w:asciiTheme="minorHAnsi" w:hAnsiTheme="minorHAnsi" w:cstheme="minorHAnsi"/>
              </w:rPr>
              <w:t xml:space="preserve">V nadaljevanju: </w:t>
            </w:r>
            <w:r w:rsidR="00002A22">
              <w:rPr>
                <w:rFonts w:asciiTheme="minorHAnsi" w:hAnsiTheme="minorHAnsi" w:cstheme="minorHAnsi"/>
              </w:rPr>
              <w:t>Stranka</w:t>
            </w:r>
          </w:p>
        </w:tc>
      </w:tr>
    </w:tbl>
    <w:p w14:paraId="416C8E2C" w14:textId="77777777" w:rsidR="00AD57CE" w:rsidRPr="00244F66" w:rsidRDefault="00AD57CE" w:rsidP="00A770EB">
      <w:pPr>
        <w:spacing w:line="276" w:lineRule="auto"/>
        <w:jc w:val="both"/>
        <w:rPr>
          <w:rFonts w:asciiTheme="minorHAnsi" w:hAnsiTheme="minorHAnsi" w:cstheme="minorHAnsi"/>
          <w:szCs w:val="24"/>
        </w:rPr>
      </w:pPr>
    </w:p>
    <w:p w14:paraId="7C96F709" w14:textId="29764259" w:rsidR="00AD57CE" w:rsidRPr="00244F66" w:rsidRDefault="00AD57CE" w:rsidP="00A770EB">
      <w:pPr>
        <w:spacing w:line="276" w:lineRule="auto"/>
        <w:jc w:val="both"/>
        <w:rPr>
          <w:rFonts w:asciiTheme="minorHAnsi" w:hAnsiTheme="minorHAnsi" w:cstheme="minorHAnsi"/>
          <w:szCs w:val="24"/>
        </w:rPr>
      </w:pPr>
      <w:r w:rsidRPr="00244F66">
        <w:rPr>
          <w:rFonts w:asciiTheme="minorHAnsi" w:hAnsiTheme="minorHAnsi" w:cstheme="minorHAnsi"/>
          <w:szCs w:val="24"/>
        </w:rPr>
        <w:t>dogovorita in skleneta naslednj</w:t>
      </w:r>
      <w:r w:rsidR="00002A22">
        <w:rPr>
          <w:rFonts w:asciiTheme="minorHAnsi" w:hAnsiTheme="minorHAnsi" w:cstheme="minorHAnsi"/>
          <w:szCs w:val="24"/>
        </w:rPr>
        <w:t>i</w:t>
      </w:r>
    </w:p>
    <w:p w14:paraId="1F30B582" w14:textId="5D0E2DB1" w:rsidR="0017254C" w:rsidRDefault="0017254C" w:rsidP="00A770EB">
      <w:pPr>
        <w:spacing w:line="276" w:lineRule="auto"/>
        <w:jc w:val="both"/>
        <w:rPr>
          <w:spacing w:val="4"/>
        </w:rPr>
      </w:pPr>
    </w:p>
    <w:p w14:paraId="5505140B" w14:textId="77777777" w:rsidR="00002A22" w:rsidRDefault="00002A22" w:rsidP="00A770EB">
      <w:pPr>
        <w:spacing w:line="276" w:lineRule="auto"/>
        <w:jc w:val="both"/>
        <w:rPr>
          <w:rFonts w:asciiTheme="minorHAnsi" w:hAnsiTheme="minorHAnsi" w:cstheme="minorHAnsi"/>
          <w:szCs w:val="24"/>
        </w:rPr>
      </w:pPr>
    </w:p>
    <w:p w14:paraId="3EDEBFF0" w14:textId="77777777" w:rsidR="00002A22" w:rsidRDefault="00002A22" w:rsidP="00A770EB">
      <w:pPr>
        <w:pBdr>
          <w:bottom w:val="single" w:sz="4" w:space="1" w:color="auto"/>
        </w:pBdr>
        <w:spacing w:line="276" w:lineRule="auto"/>
        <w:jc w:val="center"/>
        <w:outlineLvl w:val="0"/>
        <w:rPr>
          <w:rFonts w:asciiTheme="minorHAnsi" w:hAnsiTheme="minorHAnsi" w:cstheme="minorHAnsi"/>
          <w:b/>
          <w:sz w:val="28"/>
          <w:szCs w:val="28"/>
        </w:rPr>
      </w:pPr>
      <w:r>
        <w:rPr>
          <w:rFonts w:asciiTheme="minorHAnsi" w:hAnsiTheme="minorHAnsi" w:cstheme="minorHAnsi"/>
          <w:b/>
          <w:sz w:val="28"/>
          <w:szCs w:val="28"/>
        </w:rPr>
        <w:t xml:space="preserve">OKVIRNI SPORAZUM </w:t>
      </w:r>
      <w:r>
        <w:rPr>
          <w:rFonts w:asciiTheme="minorHAnsi" w:hAnsiTheme="minorHAnsi" w:cstheme="minorHAnsi"/>
          <w:b/>
          <w:szCs w:val="28"/>
        </w:rPr>
        <w:t>št. ……………………….</w:t>
      </w:r>
    </w:p>
    <w:p w14:paraId="02764125" w14:textId="0FACA554" w:rsidR="00002A22" w:rsidRDefault="00002A22" w:rsidP="00A770EB">
      <w:pPr>
        <w:spacing w:line="276" w:lineRule="auto"/>
        <w:jc w:val="center"/>
        <w:rPr>
          <w:rFonts w:asciiTheme="minorHAnsi" w:hAnsiTheme="minorHAnsi" w:cstheme="minorHAnsi"/>
          <w:b/>
          <w:bCs/>
          <w:sz w:val="24"/>
          <w:szCs w:val="24"/>
        </w:rPr>
      </w:pPr>
      <w:r>
        <w:rPr>
          <w:rFonts w:asciiTheme="minorHAnsi" w:hAnsiTheme="minorHAnsi" w:cstheme="minorHAnsi"/>
          <w:b/>
          <w:bCs/>
          <w:sz w:val="24"/>
          <w:szCs w:val="24"/>
        </w:rPr>
        <w:t xml:space="preserve">za sukcesivno dobavo </w:t>
      </w:r>
      <w:r w:rsidR="00542D94">
        <w:rPr>
          <w:rFonts w:asciiTheme="minorHAnsi" w:hAnsiTheme="minorHAnsi" w:cstheme="minorHAnsi"/>
          <w:b/>
          <w:bCs/>
          <w:sz w:val="24"/>
          <w:szCs w:val="24"/>
        </w:rPr>
        <w:t>kemikalij in laboratorijskega (potrošnega) materiala</w:t>
      </w:r>
    </w:p>
    <w:p w14:paraId="0DADCB96" w14:textId="77777777" w:rsidR="00002A22" w:rsidRDefault="00002A22" w:rsidP="00A770EB">
      <w:pPr>
        <w:spacing w:line="276" w:lineRule="auto"/>
        <w:jc w:val="both"/>
        <w:rPr>
          <w:rFonts w:asciiTheme="minorHAnsi" w:hAnsiTheme="minorHAnsi" w:cstheme="minorHAnsi"/>
          <w:b/>
          <w:bCs/>
        </w:rPr>
      </w:pPr>
    </w:p>
    <w:p w14:paraId="5F67F43D" w14:textId="77777777" w:rsidR="00002A22" w:rsidRDefault="00002A22" w:rsidP="00A770EB">
      <w:pPr>
        <w:spacing w:line="276" w:lineRule="auto"/>
        <w:jc w:val="both"/>
        <w:rPr>
          <w:rFonts w:asciiTheme="minorHAnsi" w:hAnsiTheme="minorHAnsi" w:cstheme="minorHAnsi"/>
          <w:b/>
          <w:bCs/>
        </w:rPr>
      </w:pPr>
    </w:p>
    <w:p w14:paraId="3211A23A" w14:textId="77777777" w:rsidR="00002A22" w:rsidRDefault="00002A22" w:rsidP="00A770EB">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69894B48" w14:textId="77777777" w:rsidR="00002A22" w:rsidRDefault="00002A22" w:rsidP="00A770EB">
      <w:pPr>
        <w:spacing w:line="276" w:lineRule="auto"/>
        <w:jc w:val="both"/>
        <w:rPr>
          <w:rFonts w:asciiTheme="minorHAnsi" w:hAnsiTheme="minorHAnsi" w:cstheme="minorHAnsi"/>
        </w:rPr>
      </w:pPr>
    </w:p>
    <w:p w14:paraId="5319FC8C" w14:textId="77777777" w:rsidR="00002A22" w:rsidRDefault="00002A22" w:rsidP="00A770EB">
      <w:pPr>
        <w:pStyle w:val="Odstavekseznama"/>
        <w:numPr>
          <w:ilvl w:val="0"/>
          <w:numId w:val="4"/>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6FA5636" w14:textId="77777777" w:rsidR="00002A22" w:rsidRDefault="00002A22" w:rsidP="00A770EB">
      <w:pPr>
        <w:spacing w:line="276" w:lineRule="auto"/>
        <w:jc w:val="both"/>
        <w:rPr>
          <w:rFonts w:asciiTheme="minorHAnsi" w:hAnsiTheme="minorHAnsi" w:cstheme="minorHAnsi"/>
        </w:rPr>
      </w:pPr>
      <w:r>
        <w:rPr>
          <w:rFonts w:asciiTheme="minorHAnsi" w:hAnsiTheme="minorHAnsi" w:cstheme="minorHAnsi"/>
        </w:rPr>
        <w:t>Stranki okvirnega sporazuma uvodoma ugotavljata:</w:t>
      </w:r>
    </w:p>
    <w:p w14:paraId="6CCA16CD" w14:textId="77777777" w:rsidR="00002A22" w:rsidRDefault="00002A22" w:rsidP="00A770EB">
      <w:pPr>
        <w:pStyle w:val="Odstavekseznama"/>
        <w:numPr>
          <w:ilvl w:val="0"/>
          <w:numId w:val="5"/>
        </w:numPr>
        <w:spacing w:line="276" w:lineRule="auto"/>
        <w:ind w:left="284" w:hanging="284"/>
        <w:jc w:val="both"/>
        <w:rPr>
          <w:rFonts w:asciiTheme="minorHAnsi" w:hAnsiTheme="minorHAnsi" w:cstheme="minorHAnsi"/>
        </w:rPr>
      </w:pPr>
      <w:r>
        <w:rPr>
          <w:rFonts w:asciiTheme="minorHAnsi" w:hAnsiTheme="minorHAnsi" w:cstheme="minorHAnsi"/>
        </w:rPr>
        <w:t>da je bilo obvestilo o javnem naročilu objavljeno na Portalu javnih naročil dne ______, pod št. objave ________ in v Uradnem listu EU, Dokument 2022/S _______;</w:t>
      </w:r>
    </w:p>
    <w:p w14:paraId="1FD9B7BA" w14:textId="4E2A6CF4" w:rsidR="00002A22" w:rsidRDefault="00002A22" w:rsidP="00A770EB">
      <w:pPr>
        <w:pStyle w:val="Odstavekseznama"/>
        <w:numPr>
          <w:ilvl w:val="0"/>
          <w:numId w:val="5"/>
        </w:numPr>
        <w:spacing w:line="276" w:lineRule="auto"/>
        <w:ind w:left="284" w:hanging="284"/>
        <w:jc w:val="both"/>
        <w:rPr>
          <w:rFonts w:asciiTheme="minorHAnsi" w:hAnsiTheme="minorHAnsi" w:cstheme="minorHAnsi"/>
        </w:rPr>
      </w:pPr>
      <w:r>
        <w:rPr>
          <w:rFonts w:asciiTheme="minorHAnsi" w:hAnsiTheme="minorHAnsi" w:cstheme="minorHAnsi"/>
        </w:rPr>
        <w:lastRenderedPageBreak/>
        <w:t>da je naročnik izvedel postopek oddaje javnega naročila po odprtem postopku v skladu s 40. členom Zakona o javnem naročanju (Uradni list RS, št. 91/15, 14/18, 121/21</w:t>
      </w:r>
      <w:r w:rsidR="00542D94">
        <w:rPr>
          <w:rFonts w:asciiTheme="minorHAnsi" w:hAnsiTheme="minorHAnsi" w:cstheme="minorHAnsi"/>
        </w:rPr>
        <w:t xml:space="preserve">, </w:t>
      </w:r>
      <w:r>
        <w:rPr>
          <w:rFonts w:asciiTheme="minorHAnsi" w:hAnsiTheme="minorHAnsi" w:cstheme="minorHAnsi"/>
        </w:rPr>
        <w:t xml:space="preserve">10/22, </w:t>
      </w:r>
      <w:r w:rsidR="00542D94" w:rsidRPr="00542D94">
        <w:rPr>
          <w:rFonts w:asciiTheme="minorHAnsi" w:hAnsiTheme="minorHAnsi" w:cstheme="minorHAnsi"/>
        </w:rPr>
        <w:t xml:space="preserve">74/22 – </w:t>
      </w:r>
      <w:proofErr w:type="spellStart"/>
      <w:r w:rsidR="00542D94" w:rsidRPr="00542D94">
        <w:rPr>
          <w:rFonts w:asciiTheme="minorHAnsi" w:hAnsiTheme="minorHAnsi" w:cstheme="minorHAnsi"/>
        </w:rPr>
        <w:t>odl</w:t>
      </w:r>
      <w:proofErr w:type="spellEnd"/>
      <w:r w:rsidR="00542D94" w:rsidRPr="00542D94">
        <w:rPr>
          <w:rFonts w:asciiTheme="minorHAnsi" w:hAnsiTheme="minorHAnsi" w:cstheme="minorHAnsi"/>
        </w:rPr>
        <w:t>. US in 100/22 - ZNUZSZS; v nadaljevanju: ZJN-3</w:t>
      </w:r>
      <w:r>
        <w:rPr>
          <w:rFonts w:asciiTheme="minorHAnsi" w:hAnsiTheme="minorHAnsi" w:cstheme="minorHAnsi"/>
        </w:rPr>
        <w:t>) z namenom sklenitve okvirnega sporazuma (v nadaljevanju: sporazum) v skladu z 48. členom ZJN-3;</w:t>
      </w:r>
    </w:p>
    <w:p w14:paraId="47925E0C" w14:textId="77777777" w:rsidR="00002A22" w:rsidRDefault="00002A22" w:rsidP="00A770EB">
      <w:pPr>
        <w:pStyle w:val="Odstavekseznama"/>
        <w:numPr>
          <w:ilvl w:val="0"/>
          <w:numId w:val="5"/>
        </w:numPr>
        <w:spacing w:line="276" w:lineRule="auto"/>
        <w:ind w:left="284" w:hanging="284"/>
        <w:jc w:val="both"/>
        <w:rPr>
          <w:rFonts w:asciiTheme="minorHAnsi" w:hAnsiTheme="minorHAnsi" w:cstheme="minorHAnsi"/>
        </w:rPr>
      </w:pPr>
      <w:r>
        <w:rPr>
          <w:rFonts w:asciiTheme="minorHAnsi" w:hAnsiTheme="minorHAnsi" w:cstheme="minorHAnsi"/>
        </w:rPr>
        <w:t>da je bila stranka okvirnega sporazuma izbrana kot ponudnik, ki izpolnjuje pogoje, na podlagi meril z Odločitvijo o oddaji naročila, št. ______ z dne ________;</w:t>
      </w:r>
    </w:p>
    <w:p w14:paraId="552EC1B5" w14:textId="77777777" w:rsidR="00002A22" w:rsidRDefault="00002A22" w:rsidP="00A770EB">
      <w:pPr>
        <w:pStyle w:val="Odstavekseznama"/>
        <w:numPr>
          <w:ilvl w:val="0"/>
          <w:numId w:val="5"/>
        </w:numPr>
        <w:spacing w:line="276" w:lineRule="auto"/>
        <w:ind w:left="284" w:hanging="284"/>
        <w:jc w:val="both"/>
        <w:rPr>
          <w:rFonts w:asciiTheme="minorHAnsi" w:hAnsiTheme="minorHAnsi" w:cstheme="minorHAnsi"/>
        </w:rPr>
      </w:pPr>
      <w:r>
        <w:rPr>
          <w:rFonts w:asciiTheme="minorHAnsi" w:hAnsiTheme="minorHAnsi" w:cstheme="minorHAnsi"/>
        </w:rPr>
        <w:t>da se bodo sredstva za naročila blaga, ki so predmet tega sporazuma, predvidela v finančnem načrtu naročnika za posamezno leto;</w:t>
      </w:r>
    </w:p>
    <w:p w14:paraId="7DCA244D" w14:textId="77777777" w:rsidR="00002A22" w:rsidRDefault="00002A22" w:rsidP="00A770EB">
      <w:pPr>
        <w:pStyle w:val="Odstavekseznama"/>
        <w:numPr>
          <w:ilvl w:val="0"/>
          <w:numId w:val="5"/>
        </w:numPr>
        <w:spacing w:line="276" w:lineRule="auto"/>
        <w:ind w:left="284" w:hanging="284"/>
        <w:jc w:val="both"/>
        <w:rPr>
          <w:rFonts w:asciiTheme="minorHAnsi" w:hAnsiTheme="minorHAnsi" w:cstheme="minorHAnsi"/>
        </w:rPr>
      </w:pPr>
      <w:r>
        <w:rPr>
          <w:rFonts w:asciiTheme="minorHAnsi" w:hAnsiTheme="minorHAnsi" w:cstheme="minorHAnsi"/>
        </w:rPr>
        <w:t>da če naročnik ne bo imel zagotovljenih dovolj sredstev glede na predvideno porabo v okvirnem sporazumu, lahko zniža količine za posamezno leto glede na razpoložljiva sredstva, ki bodo zagotovljena v finančnem načrtu za posamezno leto.</w:t>
      </w:r>
    </w:p>
    <w:p w14:paraId="4EDF9F39" w14:textId="77777777" w:rsidR="00002A22" w:rsidRDefault="00002A22" w:rsidP="00A770EB">
      <w:pPr>
        <w:spacing w:line="276" w:lineRule="auto"/>
        <w:jc w:val="both"/>
        <w:rPr>
          <w:rFonts w:asciiTheme="minorHAnsi" w:hAnsiTheme="minorHAnsi" w:cstheme="minorHAnsi"/>
        </w:rPr>
      </w:pPr>
    </w:p>
    <w:p w14:paraId="73EC3448" w14:textId="77777777" w:rsidR="00002A22" w:rsidRDefault="00002A22" w:rsidP="00A770EB">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479EA18C" w14:textId="77777777" w:rsidR="00002A22" w:rsidRDefault="00002A22" w:rsidP="00A770EB">
      <w:pPr>
        <w:spacing w:line="276" w:lineRule="auto"/>
        <w:jc w:val="both"/>
        <w:rPr>
          <w:rFonts w:asciiTheme="minorHAnsi" w:hAnsiTheme="minorHAnsi" w:cstheme="minorHAnsi"/>
        </w:rPr>
      </w:pPr>
    </w:p>
    <w:p w14:paraId="2BA84736" w14:textId="77777777" w:rsidR="00002A22" w:rsidRDefault="00002A22" w:rsidP="00A770EB">
      <w:pPr>
        <w:pStyle w:val="Odstavekseznama"/>
        <w:numPr>
          <w:ilvl w:val="0"/>
          <w:numId w:val="4"/>
        </w:numPr>
        <w:spacing w:line="276" w:lineRule="auto"/>
        <w:ind w:left="284" w:hanging="284"/>
        <w:jc w:val="center"/>
        <w:rPr>
          <w:rFonts w:asciiTheme="minorHAnsi" w:hAnsiTheme="minorHAnsi" w:cstheme="minorHAnsi"/>
        </w:rPr>
      </w:pPr>
      <w:r>
        <w:rPr>
          <w:rFonts w:asciiTheme="minorHAnsi" w:hAnsiTheme="minorHAnsi" w:cstheme="minorHAnsi"/>
        </w:rPr>
        <w:t>člen</w:t>
      </w:r>
    </w:p>
    <w:p w14:paraId="71C0A3CD" w14:textId="6637F594" w:rsidR="00002A22" w:rsidRDefault="00002A22" w:rsidP="00A770EB">
      <w:pPr>
        <w:spacing w:line="276" w:lineRule="auto"/>
        <w:jc w:val="both"/>
        <w:rPr>
          <w:rFonts w:asciiTheme="minorHAnsi" w:hAnsiTheme="minorHAnsi" w:cstheme="minorHAnsi"/>
        </w:rPr>
      </w:pPr>
      <w:r>
        <w:rPr>
          <w:rFonts w:asciiTheme="minorHAnsi" w:hAnsiTheme="minorHAnsi" w:cstheme="minorHAnsi"/>
        </w:rPr>
        <w:t xml:space="preserve">S tem sporazumom se naročnik in stranka okvirnega sporazuma dogovorita o pogojih izvajanja posameznega naročila nakupa in dobave </w:t>
      </w:r>
      <w:r w:rsidR="00542D94">
        <w:rPr>
          <w:rFonts w:asciiTheme="minorHAnsi" w:hAnsiTheme="minorHAnsi" w:cstheme="minorHAnsi"/>
        </w:rPr>
        <w:t xml:space="preserve">blaga </w:t>
      </w:r>
      <w:r>
        <w:rPr>
          <w:rFonts w:asciiTheme="minorHAnsi" w:hAnsiTheme="minorHAnsi" w:cstheme="minorHAnsi"/>
        </w:rPr>
        <w:t>po naslednjih sklopih:</w:t>
      </w:r>
    </w:p>
    <w:p w14:paraId="0658F0BA" w14:textId="77777777" w:rsidR="00002A22" w:rsidRDefault="00002A22" w:rsidP="00A770EB">
      <w:pPr>
        <w:spacing w:line="276" w:lineRule="auto"/>
        <w:jc w:val="both"/>
        <w:rPr>
          <w:rFonts w:asciiTheme="minorHAnsi" w:hAnsiTheme="minorHAnsi" w:cstheme="minorHAnsi"/>
          <w:i/>
          <w:iCs/>
        </w:rPr>
      </w:pPr>
      <w:r>
        <w:rPr>
          <w:rFonts w:asciiTheme="minorHAnsi" w:hAnsiTheme="minorHAnsi" w:cstheme="minorHAnsi"/>
          <w:i/>
          <w:iCs/>
        </w:rPr>
        <w:t>(navede se sklope za katere je bil ponudnik izbran)</w:t>
      </w:r>
    </w:p>
    <w:p w14:paraId="1D17CFC9" w14:textId="77777777" w:rsidR="00002A22" w:rsidRDefault="00002A22" w:rsidP="00A770EB">
      <w:pPr>
        <w:pStyle w:val="Odstavekseznama"/>
        <w:numPr>
          <w:ilvl w:val="0"/>
          <w:numId w:val="6"/>
        </w:numPr>
        <w:spacing w:line="276" w:lineRule="auto"/>
        <w:jc w:val="both"/>
        <w:rPr>
          <w:rFonts w:asciiTheme="minorHAnsi" w:hAnsiTheme="minorHAnsi" w:cstheme="minorHAnsi"/>
        </w:rPr>
      </w:pPr>
      <w:r>
        <w:rPr>
          <w:rFonts w:asciiTheme="minorHAnsi" w:hAnsiTheme="minorHAnsi" w:cstheme="minorHAnsi"/>
        </w:rPr>
        <w:t>__________________</w:t>
      </w:r>
    </w:p>
    <w:p w14:paraId="358B1F0C" w14:textId="77777777" w:rsidR="00002A22" w:rsidRDefault="00002A22" w:rsidP="00A770EB">
      <w:pPr>
        <w:spacing w:line="276" w:lineRule="auto"/>
        <w:jc w:val="both"/>
        <w:rPr>
          <w:rFonts w:asciiTheme="minorHAnsi" w:hAnsiTheme="minorHAnsi" w:cstheme="minorHAnsi"/>
        </w:rPr>
      </w:pPr>
    </w:p>
    <w:p w14:paraId="3532DEB6" w14:textId="0BD5120D" w:rsidR="00002A22" w:rsidRDefault="00002A22" w:rsidP="00A770EB">
      <w:pPr>
        <w:spacing w:line="276" w:lineRule="auto"/>
        <w:jc w:val="both"/>
        <w:rPr>
          <w:rFonts w:asciiTheme="minorHAnsi" w:hAnsiTheme="minorHAnsi" w:cstheme="minorHAnsi"/>
        </w:rPr>
      </w:pPr>
      <w:r>
        <w:rPr>
          <w:rFonts w:asciiTheme="minorHAnsi" w:hAnsiTheme="minorHAnsi" w:cstheme="minorHAnsi"/>
        </w:rPr>
        <w:t>Predmet sporazuma, vrsta, lastnosti, kakovost in dodatne zahteve naročnika izhajajo iz splošnih in posebnih pogojev, ki so opredeljeni z razpisno dokumentacijo številka _______  (v nadaljevanju: razpisna dokumentacija) in ponudbo stranke okvirnega sporazuma št. ________ z dne _______ (v nadaljevanju: ponudba), ki sta prilogi tega sporazuma.</w:t>
      </w:r>
    </w:p>
    <w:p w14:paraId="7B96AD4D" w14:textId="77777777" w:rsidR="00002A22" w:rsidRDefault="00002A22" w:rsidP="00A770EB">
      <w:pPr>
        <w:spacing w:line="276" w:lineRule="auto"/>
        <w:jc w:val="both"/>
        <w:rPr>
          <w:rFonts w:asciiTheme="minorHAnsi" w:hAnsiTheme="minorHAnsi" w:cstheme="minorHAnsi"/>
        </w:rPr>
      </w:pPr>
    </w:p>
    <w:p w14:paraId="5E836439" w14:textId="77777777" w:rsidR="00002A22" w:rsidRDefault="00002A22" w:rsidP="00A770EB">
      <w:pPr>
        <w:pStyle w:val="Odstavekseznama"/>
        <w:numPr>
          <w:ilvl w:val="0"/>
          <w:numId w:val="4"/>
        </w:numPr>
        <w:spacing w:line="276" w:lineRule="auto"/>
        <w:ind w:left="284" w:hanging="284"/>
        <w:jc w:val="center"/>
        <w:rPr>
          <w:rFonts w:asciiTheme="minorHAnsi" w:hAnsiTheme="minorHAnsi" w:cstheme="minorHAnsi"/>
        </w:rPr>
      </w:pPr>
      <w:r>
        <w:rPr>
          <w:rFonts w:asciiTheme="minorHAnsi" w:hAnsiTheme="minorHAnsi" w:cstheme="minorHAnsi"/>
        </w:rPr>
        <w:t>člen</w:t>
      </w:r>
    </w:p>
    <w:p w14:paraId="71A8C548" w14:textId="0D3137FB" w:rsidR="00002A22" w:rsidRDefault="00002A22" w:rsidP="00A770EB">
      <w:pPr>
        <w:spacing w:line="276" w:lineRule="auto"/>
        <w:jc w:val="both"/>
        <w:rPr>
          <w:rFonts w:asciiTheme="minorHAnsi" w:hAnsiTheme="minorHAnsi" w:cstheme="minorHAnsi"/>
        </w:rPr>
      </w:pPr>
      <w:r>
        <w:rPr>
          <w:rFonts w:asciiTheme="minorHAnsi" w:hAnsiTheme="minorHAnsi" w:cstheme="minorHAnsi"/>
        </w:rPr>
        <w:t xml:space="preserve">Stranki sporazuma ugotavljata, da naročnik po obsegu in časovno ne more v naprej določiti potreb po dobavi </w:t>
      </w:r>
      <w:r w:rsidR="00542D94">
        <w:rPr>
          <w:rFonts w:asciiTheme="minorHAnsi" w:hAnsiTheme="minorHAnsi" w:cstheme="minorHAnsi"/>
        </w:rPr>
        <w:t>blaga</w:t>
      </w:r>
      <w:r>
        <w:rPr>
          <w:rFonts w:asciiTheme="minorHAnsi" w:hAnsiTheme="minorHAnsi" w:cstheme="minorHAnsi"/>
        </w:rPr>
        <w:t xml:space="preserve">, ki </w:t>
      </w:r>
      <w:r w:rsidR="00542D94">
        <w:rPr>
          <w:rFonts w:asciiTheme="minorHAnsi" w:hAnsiTheme="minorHAnsi" w:cstheme="minorHAnsi"/>
        </w:rPr>
        <w:t>je</w:t>
      </w:r>
      <w:r>
        <w:rPr>
          <w:rFonts w:asciiTheme="minorHAnsi" w:hAnsiTheme="minorHAnsi" w:cstheme="minorHAnsi"/>
        </w:rPr>
        <w:t xml:space="preserve"> predmet tega sporazuma. Naročnik se s tem sporazumom ne zavezuje, da bo naročil določeno količino in vrsto </w:t>
      </w:r>
      <w:r w:rsidR="00542D94">
        <w:rPr>
          <w:rFonts w:asciiTheme="minorHAnsi" w:hAnsiTheme="minorHAnsi" w:cstheme="minorHAnsi"/>
        </w:rPr>
        <w:t>blaga</w:t>
      </w:r>
      <w:r>
        <w:rPr>
          <w:rFonts w:asciiTheme="minorHAnsi" w:hAnsiTheme="minorHAnsi" w:cstheme="minorHAnsi"/>
        </w:rPr>
        <w:t xml:space="preserve">. Naročnik bo po tem sporazumu naročal le tiste vrste in količine </w:t>
      </w:r>
      <w:r w:rsidR="00542D94">
        <w:rPr>
          <w:rFonts w:asciiTheme="minorHAnsi" w:hAnsiTheme="minorHAnsi" w:cstheme="minorHAnsi"/>
        </w:rPr>
        <w:t>blaga</w:t>
      </w:r>
      <w:r>
        <w:rPr>
          <w:rFonts w:asciiTheme="minorHAnsi" w:hAnsiTheme="minorHAnsi" w:cstheme="minorHAnsi"/>
        </w:rPr>
        <w:t xml:space="preserve">, ki </w:t>
      </w:r>
      <w:r w:rsidR="00542D94">
        <w:rPr>
          <w:rFonts w:asciiTheme="minorHAnsi" w:hAnsiTheme="minorHAnsi" w:cstheme="minorHAnsi"/>
        </w:rPr>
        <w:t>ga</w:t>
      </w:r>
      <w:r>
        <w:rPr>
          <w:rFonts w:asciiTheme="minorHAnsi" w:hAnsiTheme="minorHAnsi" w:cstheme="minorHAnsi"/>
        </w:rPr>
        <w:t xml:space="preserve"> bo dejansko potreboval.</w:t>
      </w:r>
    </w:p>
    <w:p w14:paraId="72A54E8B" w14:textId="77777777" w:rsidR="00002A22" w:rsidRDefault="00002A22" w:rsidP="00A770EB">
      <w:pPr>
        <w:spacing w:line="276" w:lineRule="auto"/>
        <w:jc w:val="both"/>
        <w:rPr>
          <w:rFonts w:asciiTheme="minorHAnsi" w:hAnsiTheme="minorHAnsi" w:cstheme="minorHAnsi"/>
        </w:rPr>
      </w:pPr>
    </w:p>
    <w:p w14:paraId="4AC32035" w14:textId="77777777" w:rsidR="00002A22" w:rsidRDefault="00002A22" w:rsidP="00A770EB">
      <w:pPr>
        <w:spacing w:line="276" w:lineRule="auto"/>
        <w:jc w:val="both"/>
        <w:rPr>
          <w:rFonts w:asciiTheme="minorHAnsi" w:hAnsiTheme="minorHAnsi" w:cstheme="minorHAnsi"/>
        </w:rPr>
      </w:pPr>
      <w:r>
        <w:rPr>
          <w:rFonts w:asciiTheme="minorHAnsi" w:hAnsiTheme="minorHAnsi" w:cstheme="minorHAnsi"/>
        </w:rPr>
        <w:t>Stranka okvirnega sporazuma izjavlja, da je seznanjena s predmetom okvirnega sporazuma, da je seznanjena z razpisnimi zahtevami ter da so ji razumljivi in jasni pogoji in okoliščine za pravilno izvedbo naročila.</w:t>
      </w:r>
    </w:p>
    <w:p w14:paraId="3AB778E1" w14:textId="77777777" w:rsidR="00002A22" w:rsidRDefault="00002A22" w:rsidP="00A770EB">
      <w:pPr>
        <w:spacing w:line="276" w:lineRule="auto"/>
        <w:jc w:val="both"/>
        <w:rPr>
          <w:rFonts w:asciiTheme="minorHAnsi" w:hAnsiTheme="minorHAnsi" w:cstheme="minorHAnsi"/>
        </w:rPr>
      </w:pPr>
    </w:p>
    <w:p w14:paraId="2BA53199" w14:textId="77777777" w:rsidR="00002A22" w:rsidRDefault="00002A22" w:rsidP="00A770EB">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7B6C7699" w14:textId="77777777" w:rsidR="00002A22" w:rsidRDefault="00002A22" w:rsidP="00A770EB">
      <w:pPr>
        <w:spacing w:line="276" w:lineRule="auto"/>
        <w:jc w:val="both"/>
        <w:rPr>
          <w:rFonts w:asciiTheme="minorHAnsi" w:hAnsiTheme="minorHAnsi" w:cstheme="minorHAnsi"/>
        </w:rPr>
      </w:pPr>
    </w:p>
    <w:p w14:paraId="0B0EB862" w14:textId="77777777" w:rsidR="00002A22" w:rsidRDefault="00002A22" w:rsidP="00A770EB">
      <w:pPr>
        <w:pStyle w:val="Odstavekseznama"/>
        <w:numPr>
          <w:ilvl w:val="0"/>
          <w:numId w:val="4"/>
        </w:numPr>
        <w:spacing w:line="276" w:lineRule="auto"/>
        <w:ind w:left="284" w:hanging="284"/>
        <w:jc w:val="center"/>
        <w:rPr>
          <w:rFonts w:asciiTheme="minorHAnsi" w:hAnsiTheme="minorHAnsi" w:cstheme="minorHAnsi"/>
        </w:rPr>
      </w:pPr>
      <w:r>
        <w:rPr>
          <w:rFonts w:asciiTheme="minorHAnsi" w:hAnsiTheme="minorHAnsi" w:cstheme="minorHAnsi"/>
        </w:rPr>
        <w:t>člen</w:t>
      </w:r>
    </w:p>
    <w:p w14:paraId="4EC43130" w14:textId="77777777" w:rsidR="00002A22" w:rsidRDefault="00002A22" w:rsidP="00A770EB">
      <w:pPr>
        <w:spacing w:line="276" w:lineRule="auto"/>
        <w:jc w:val="both"/>
        <w:rPr>
          <w:rFonts w:asciiTheme="minorHAnsi" w:hAnsiTheme="minorHAnsi" w:cstheme="minorHAnsi"/>
          <w:szCs w:val="24"/>
        </w:rPr>
      </w:pPr>
      <w:r>
        <w:rPr>
          <w:rFonts w:asciiTheme="minorHAnsi" w:hAnsiTheme="minorHAnsi" w:cstheme="minorHAnsi"/>
          <w:szCs w:val="24"/>
        </w:rPr>
        <w:t>Ocenjena vrednost naročila za celoten čas trajanja okvirnega sporazuma za posamezni sklop znaša:</w:t>
      </w:r>
    </w:p>
    <w:p w14:paraId="579FD102" w14:textId="77777777" w:rsidR="00002A22" w:rsidRDefault="00002A22" w:rsidP="00A770EB">
      <w:pPr>
        <w:pStyle w:val="Odstavekseznama"/>
        <w:numPr>
          <w:ilvl w:val="0"/>
          <w:numId w:val="6"/>
        </w:numPr>
        <w:spacing w:line="276" w:lineRule="auto"/>
        <w:jc w:val="both"/>
        <w:rPr>
          <w:rFonts w:asciiTheme="minorHAnsi" w:hAnsiTheme="minorHAnsi" w:cstheme="minorHAnsi"/>
          <w:szCs w:val="24"/>
        </w:rPr>
      </w:pPr>
      <w:r>
        <w:rPr>
          <w:rFonts w:asciiTheme="minorHAnsi" w:hAnsiTheme="minorHAnsi" w:cstheme="minorHAnsi"/>
          <w:szCs w:val="24"/>
        </w:rPr>
        <w:t>________________ EUR brez DDV.</w:t>
      </w:r>
    </w:p>
    <w:p w14:paraId="29221A03" w14:textId="77777777" w:rsidR="00002A22" w:rsidRDefault="00002A22" w:rsidP="00A770EB">
      <w:pPr>
        <w:spacing w:line="276" w:lineRule="auto"/>
        <w:jc w:val="both"/>
        <w:rPr>
          <w:rFonts w:asciiTheme="minorHAnsi" w:hAnsiTheme="minorHAnsi" w:cstheme="minorHAnsi"/>
          <w:szCs w:val="24"/>
        </w:rPr>
      </w:pPr>
    </w:p>
    <w:p w14:paraId="1C4CA83A" w14:textId="574A7995" w:rsidR="00002A22" w:rsidRDefault="00002A22" w:rsidP="00A770EB">
      <w:pPr>
        <w:pStyle w:val="Telobesedila"/>
        <w:spacing w:after="0"/>
        <w:jc w:val="both"/>
        <w:rPr>
          <w:rFonts w:asciiTheme="minorHAnsi" w:hAnsiTheme="minorHAnsi" w:cstheme="minorHAnsi"/>
          <w:szCs w:val="24"/>
        </w:rPr>
      </w:pPr>
      <w:r>
        <w:rPr>
          <w:rFonts w:asciiTheme="minorHAnsi" w:hAnsiTheme="minorHAnsi" w:cstheme="minorHAnsi"/>
          <w:szCs w:val="24"/>
        </w:rPr>
        <w:t>Cene iz ponudbenega predračuna so</w:t>
      </w:r>
      <w:r>
        <w:rPr>
          <w:rFonts w:asciiTheme="minorHAnsi" w:hAnsiTheme="minorHAnsi" w:cstheme="minorHAnsi"/>
          <w:b/>
          <w:szCs w:val="24"/>
        </w:rPr>
        <w:t xml:space="preserve"> </w:t>
      </w:r>
      <w:r>
        <w:rPr>
          <w:rFonts w:asciiTheme="minorHAnsi" w:hAnsiTheme="minorHAnsi" w:cstheme="minorHAnsi"/>
          <w:szCs w:val="24"/>
        </w:rPr>
        <w:t xml:space="preserve">fiksne za obdobje </w:t>
      </w:r>
      <w:r w:rsidR="00542D94">
        <w:rPr>
          <w:rFonts w:asciiTheme="minorHAnsi" w:hAnsiTheme="minorHAnsi" w:cstheme="minorHAnsi"/>
          <w:szCs w:val="24"/>
        </w:rPr>
        <w:t>do 31. 12. 2022</w:t>
      </w:r>
      <w:r>
        <w:rPr>
          <w:rFonts w:asciiTheme="minorHAnsi" w:hAnsiTheme="minorHAnsi" w:cstheme="minorHAnsi"/>
          <w:szCs w:val="24"/>
        </w:rPr>
        <w:t xml:space="preserve">. </w:t>
      </w:r>
    </w:p>
    <w:p w14:paraId="43DE8952" w14:textId="77777777" w:rsidR="00002A22" w:rsidRDefault="00002A22" w:rsidP="00A770EB">
      <w:pPr>
        <w:pStyle w:val="Telobesedila"/>
        <w:spacing w:after="0"/>
        <w:jc w:val="both"/>
        <w:rPr>
          <w:rFonts w:asciiTheme="minorHAnsi" w:hAnsiTheme="minorHAnsi" w:cstheme="minorHAnsi"/>
          <w:szCs w:val="24"/>
        </w:rPr>
      </w:pPr>
    </w:p>
    <w:p w14:paraId="682F0832" w14:textId="77777777" w:rsidR="00002A22" w:rsidRDefault="00002A22" w:rsidP="00A770EB">
      <w:pPr>
        <w:spacing w:line="276" w:lineRule="auto"/>
        <w:jc w:val="both"/>
        <w:rPr>
          <w:rFonts w:asciiTheme="minorHAnsi" w:hAnsiTheme="minorHAnsi" w:cstheme="minorHAnsi"/>
        </w:rPr>
      </w:pPr>
    </w:p>
    <w:p w14:paraId="6F5A4EB0" w14:textId="77777777" w:rsidR="00002A22" w:rsidRDefault="00002A22" w:rsidP="00A770EB">
      <w:pPr>
        <w:spacing w:line="276" w:lineRule="auto"/>
        <w:rPr>
          <w:rFonts w:asciiTheme="minorHAnsi" w:hAnsiTheme="minorHAnsi" w:cstheme="minorHAnsi"/>
        </w:rPr>
      </w:pPr>
      <w:r>
        <w:rPr>
          <w:rFonts w:asciiTheme="minorHAnsi" w:hAnsiTheme="minorHAnsi" w:cstheme="minorHAnsi"/>
        </w:rPr>
        <w:br w:type="page"/>
      </w:r>
    </w:p>
    <w:p w14:paraId="76899EAF" w14:textId="77777777" w:rsidR="00002A22" w:rsidRDefault="00002A22" w:rsidP="00A770EB">
      <w:pPr>
        <w:pStyle w:val="Odstavekseznama"/>
        <w:numPr>
          <w:ilvl w:val="0"/>
          <w:numId w:val="4"/>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18999D62" w14:textId="78CE057E" w:rsidR="00002A22" w:rsidRDefault="00002A22" w:rsidP="00A770EB">
      <w:pPr>
        <w:spacing w:line="276" w:lineRule="auto"/>
        <w:jc w:val="both"/>
        <w:rPr>
          <w:rFonts w:asciiTheme="minorHAnsi" w:hAnsiTheme="minorHAnsi" w:cstheme="minorHAnsi"/>
        </w:rPr>
      </w:pPr>
      <w:r>
        <w:rPr>
          <w:rFonts w:asciiTheme="minorHAnsi" w:hAnsiTheme="minorHAnsi" w:cstheme="minorHAnsi"/>
        </w:rPr>
        <w:t>Naročnik bo poravnal dobavljeno blago trideseti (30.) dan od dneva prejema pravilno izstavljenega e-računa. Strank</w:t>
      </w:r>
      <w:r w:rsidR="00542D94">
        <w:rPr>
          <w:rFonts w:asciiTheme="minorHAnsi" w:hAnsiTheme="minorHAnsi" w:cstheme="minorHAnsi"/>
        </w:rPr>
        <w:t>a</w:t>
      </w:r>
      <w:r>
        <w:rPr>
          <w:rFonts w:asciiTheme="minorHAnsi" w:hAnsiTheme="minorHAnsi" w:cstheme="minorHAnsi"/>
        </w:rPr>
        <w:t xml:space="preserve"> okvirnega sporazuma </w:t>
      </w:r>
      <w:r w:rsidR="00E613E5" w:rsidRPr="00E613E5">
        <w:rPr>
          <w:rFonts w:asciiTheme="minorHAnsi" w:hAnsiTheme="minorHAnsi" w:cstheme="minorHAnsi"/>
        </w:rPr>
        <w:t>izstavi račune sproti, za vsako dobavo posebej, na podlagi naročilnice</w:t>
      </w:r>
      <w:r>
        <w:rPr>
          <w:rFonts w:asciiTheme="minorHAnsi" w:hAnsiTheme="minorHAnsi" w:cstheme="minorHAnsi"/>
        </w:rPr>
        <w:t xml:space="preserve">. </w:t>
      </w:r>
    </w:p>
    <w:p w14:paraId="58376B2D" w14:textId="77777777" w:rsidR="00002A22" w:rsidRDefault="00002A22" w:rsidP="00A770EB">
      <w:pPr>
        <w:spacing w:line="276" w:lineRule="auto"/>
        <w:jc w:val="both"/>
        <w:rPr>
          <w:rFonts w:asciiTheme="minorHAnsi" w:hAnsiTheme="minorHAnsi" w:cstheme="minorHAnsi"/>
        </w:rPr>
      </w:pPr>
    </w:p>
    <w:p w14:paraId="61178E7D" w14:textId="61F50FF6" w:rsidR="00002A22" w:rsidRDefault="00002A22" w:rsidP="00A770EB">
      <w:pPr>
        <w:spacing w:line="276" w:lineRule="auto"/>
        <w:jc w:val="both"/>
        <w:rPr>
          <w:rFonts w:asciiTheme="minorHAnsi" w:hAnsiTheme="minorHAnsi" w:cstheme="minorHAnsi"/>
        </w:rPr>
      </w:pPr>
      <w:r>
        <w:rPr>
          <w:rFonts w:asciiTheme="minorHAnsi" w:hAnsiTheme="minorHAnsi" w:cstheme="minorHAnsi"/>
        </w:rPr>
        <w:t>Če naročnik zamuja s plačilom, je stranki okvirnega sporazuma na njegovo zahtevo dolžan plačati zakonske zamudne obresti.</w:t>
      </w:r>
      <w:r w:rsidR="00E613E5">
        <w:rPr>
          <w:rFonts w:asciiTheme="minorHAnsi" w:hAnsiTheme="minorHAnsi" w:cstheme="minorHAnsi"/>
        </w:rPr>
        <w:t xml:space="preserve"> </w:t>
      </w:r>
      <w:r w:rsidR="00E613E5" w:rsidRPr="00E613E5">
        <w:rPr>
          <w:rFonts w:asciiTheme="minorHAnsi" w:hAnsiTheme="minorHAnsi" w:cstheme="minorHAnsi"/>
        </w:rPr>
        <w:t>V primeru reklamacije blaga se plačilo zadrži do odprave vzrokov reklamacije.</w:t>
      </w:r>
    </w:p>
    <w:p w14:paraId="5FC235E3" w14:textId="77777777" w:rsidR="00002A22" w:rsidRDefault="00002A22" w:rsidP="00A770EB">
      <w:pPr>
        <w:spacing w:line="276" w:lineRule="auto"/>
        <w:jc w:val="both"/>
        <w:rPr>
          <w:rFonts w:asciiTheme="minorHAnsi" w:hAnsiTheme="minorHAnsi" w:cstheme="minorHAnsi"/>
        </w:rPr>
      </w:pPr>
    </w:p>
    <w:p w14:paraId="389A358F" w14:textId="77777777" w:rsidR="00002A22" w:rsidRDefault="00002A22" w:rsidP="00A770EB">
      <w:pPr>
        <w:spacing w:line="276" w:lineRule="auto"/>
        <w:jc w:val="both"/>
        <w:rPr>
          <w:rFonts w:asciiTheme="minorHAnsi" w:hAnsiTheme="minorHAnsi" w:cstheme="minorHAnsi"/>
          <w:b/>
          <w:bCs/>
        </w:rPr>
      </w:pPr>
      <w:r>
        <w:rPr>
          <w:rFonts w:asciiTheme="minorHAnsi" w:hAnsiTheme="minorHAnsi" w:cstheme="minorHAnsi"/>
          <w:b/>
          <w:bCs/>
        </w:rPr>
        <w:t>NAČIN KONKURIRANJA</w:t>
      </w:r>
    </w:p>
    <w:p w14:paraId="0F057E9A" w14:textId="77777777" w:rsidR="00002A22" w:rsidRDefault="00002A22" w:rsidP="00A770EB">
      <w:pPr>
        <w:spacing w:line="276" w:lineRule="auto"/>
        <w:jc w:val="both"/>
        <w:rPr>
          <w:rFonts w:asciiTheme="minorHAnsi" w:hAnsiTheme="minorHAnsi" w:cstheme="minorHAnsi"/>
        </w:rPr>
      </w:pPr>
    </w:p>
    <w:p w14:paraId="60D690A4" w14:textId="77777777" w:rsidR="00002A22" w:rsidRDefault="00002A22" w:rsidP="00A770EB">
      <w:pPr>
        <w:pStyle w:val="Odstavekseznama"/>
        <w:numPr>
          <w:ilvl w:val="0"/>
          <w:numId w:val="4"/>
        </w:numPr>
        <w:spacing w:line="276" w:lineRule="auto"/>
        <w:ind w:left="284" w:hanging="284"/>
        <w:jc w:val="center"/>
        <w:rPr>
          <w:rFonts w:asciiTheme="minorHAnsi" w:hAnsiTheme="minorHAnsi" w:cstheme="minorHAnsi"/>
        </w:rPr>
      </w:pPr>
      <w:r>
        <w:rPr>
          <w:rFonts w:asciiTheme="minorHAnsi" w:hAnsiTheme="minorHAnsi" w:cstheme="minorHAnsi"/>
        </w:rPr>
        <w:t>člen</w:t>
      </w:r>
    </w:p>
    <w:p w14:paraId="45DD9210" w14:textId="77777777" w:rsidR="00E613E5" w:rsidRDefault="00E613E5" w:rsidP="00A770EB">
      <w:pPr>
        <w:spacing w:line="276" w:lineRule="auto"/>
        <w:jc w:val="both"/>
        <w:rPr>
          <w:rFonts w:asciiTheme="minorHAnsi" w:hAnsiTheme="minorHAnsi" w:cstheme="minorHAnsi"/>
        </w:rPr>
      </w:pPr>
      <w:r w:rsidRPr="00E613E5">
        <w:rPr>
          <w:rFonts w:asciiTheme="minorHAnsi" w:hAnsiTheme="minorHAnsi" w:cstheme="minorHAnsi"/>
        </w:rPr>
        <w:t>V obdobju od 1. 12. 2022 do 31. 12. 2022 bo naročnik posamezno blago iz specifikacij predračuna za sklop 1 in 2 naročil pri tisti stranki okvirnega sporazuma, ki bo zanj ponudila najnižjo ceno. Po izteku tega obdobja bo naročnik blago naročal na podlagi odpiranja konkurence med sklenitelji okvirnega sporazuma</w:t>
      </w:r>
      <w:r>
        <w:rPr>
          <w:rFonts w:asciiTheme="minorHAnsi" w:hAnsiTheme="minorHAnsi" w:cstheme="minorHAnsi"/>
        </w:rPr>
        <w:t xml:space="preserve"> za posamezni sklop. </w:t>
      </w:r>
    </w:p>
    <w:p w14:paraId="10D6DCD3" w14:textId="77777777" w:rsidR="00E613E5" w:rsidRDefault="00E613E5" w:rsidP="00A770EB">
      <w:pPr>
        <w:spacing w:line="276" w:lineRule="auto"/>
        <w:jc w:val="both"/>
        <w:rPr>
          <w:rFonts w:asciiTheme="minorHAnsi" w:hAnsiTheme="minorHAnsi" w:cstheme="minorHAnsi"/>
        </w:rPr>
      </w:pPr>
    </w:p>
    <w:p w14:paraId="535F7BF1" w14:textId="603949F3" w:rsidR="00E613E5" w:rsidRDefault="00E613E5" w:rsidP="00A770EB">
      <w:pPr>
        <w:spacing w:line="276" w:lineRule="auto"/>
        <w:jc w:val="both"/>
        <w:rPr>
          <w:rFonts w:asciiTheme="minorHAnsi" w:hAnsiTheme="minorHAnsi" w:cstheme="minorHAnsi"/>
        </w:rPr>
      </w:pPr>
      <w:r>
        <w:rPr>
          <w:rFonts w:asciiTheme="minorHAnsi" w:hAnsiTheme="minorHAnsi" w:cstheme="minorHAnsi"/>
          <w:bCs/>
        </w:rPr>
        <w:t>Naročilo bo oddal stranki okvirnega sporazuma, ki bo za posamezno povpraševanje ponudila najnižjo ceno.</w:t>
      </w:r>
    </w:p>
    <w:p w14:paraId="7C4CF9DB" w14:textId="77777777" w:rsidR="00E613E5" w:rsidRDefault="00E613E5" w:rsidP="00A770EB">
      <w:pPr>
        <w:spacing w:line="276" w:lineRule="auto"/>
        <w:jc w:val="both"/>
        <w:rPr>
          <w:rFonts w:asciiTheme="minorHAnsi" w:hAnsiTheme="minorHAnsi" w:cstheme="minorHAnsi"/>
        </w:rPr>
      </w:pPr>
    </w:p>
    <w:p w14:paraId="06AFD76F" w14:textId="77777777" w:rsidR="00002A22" w:rsidRDefault="00002A22" w:rsidP="00A770EB">
      <w:pPr>
        <w:pStyle w:val="Odstavekseznama"/>
        <w:numPr>
          <w:ilvl w:val="0"/>
          <w:numId w:val="4"/>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A454254" w14:textId="77777777" w:rsidR="00E613E5" w:rsidRPr="00E613E5" w:rsidRDefault="00E613E5" w:rsidP="00A770EB">
      <w:pPr>
        <w:spacing w:line="276" w:lineRule="auto"/>
        <w:jc w:val="both"/>
        <w:rPr>
          <w:rFonts w:asciiTheme="minorHAnsi" w:hAnsiTheme="minorHAnsi" w:cstheme="minorHAnsi"/>
        </w:rPr>
      </w:pPr>
      <w:r w:rsidRPr="00E613E5">
        <w:rPr>
          <w:rFonts w:asciiTheme="minorHAnsi" w:hAnsiTheme="minorHAnsi" w:cstheme="minorHAnsi"/>
        </w:rPr>
        <w:t>Naročnik se s tem sporazumom zavezuje, da bo v okviru odpiranja konkurence za blago iz posameznega sklopa, ki je predmet tega sporazuma, k oddaji ponudbe povabil vse stranke sporazuma, s katerimi ima sklenjen sporazum za določen sklop.</w:t>
      </w:r>
    </w:p>
    <w:p w14:paraId="33F071A9" w14:textId="77777777" w:rsidR="00E613E5" w:rsidRDefault="00E613E5" w:rsidP="00A770EB">
      <w:pPr>
        <w:spacing w:line="276" w:lineRule="auto"/>
        <w:jc w:val="both"/>
        <w:rPr>
          <w:rFonts w:asciiTheme="minorHAnsi" w:hAnsiTheme="minorHAnsi" w:cstheme="minorHAnsi"/>
        </w:rPr>
      </w:pPr>
    </w:p>
    <w:p w14:paraId="6E8CBED1" w14:textId="08E948EC" w:rsidR="00B86954" w:rsidRDefault="00B86954" w:rsidP="00A770EB">
      <w:pPr>
        <w:spacing w:line="276" w:lineRule="auto"/>
        <w:jc w:val="both"/>
        <w:rPr>
          <w:rFonts w:asciiTheme="minorHAnsi" w:hAnsiTheme="minorHAnsi" w:cstheme="minorHAnsi"/>
        </w:rPr>
      </w:pPr>
      <w:r w:rsidRPr="00B86954">
        <w:rPr>
          <w:rFonts w:asciiTheme="minorHAnsi" w:hAnsiTheme="minorHAnsi" w:cstheme="minorHAnsi"/>
        </w:rPr>
        <w:t xml:space="preserve">V </w:t>
      </w:r>
      <w:r>
        <w:rPr>
          <w:rFonts w:asciiTheme="minorHAnsi" w:hAnsiTheme="minorHAnsi" w:cstheme="minorHAnsi"/>
        </w:rPr>
        <w:t>povpraševanju</w:t>
      </w:r>
      <w:r w:rsidRPr="00B86954">
        <w:rPr>
          <w:rFonts w:asciiTheme="minorHAnsi" w:hAnsiTheme="minorHAnsi" w:cstheme="minorHAnsi"/>
        </w:rPr>
        <w:t xml:space="preserve"> k oddaji ponudbe</w:t>
      </w:r>
      <w:r>
        <w:rPr>
          <w:rFonts w:asciiTheme="minorHAnsi" w:hAnsiTheme="minorHAnsi" w:cstheme="minorHAnsi"/>
        </w:rPr>
        <w:t>, ki ga bo naročnik poslal po e-pošti na kontaktne naslove strank okvirnega sporazuma,</w:t>
      </w:r>
      <w:r w:rsidRPr="00B86954">
        <w:rPr>
          <w:rFonts w:asciiTheme="minorHAnsi" w:hAnsiTheme="minorHAnsi" w:cstheme="minorHAnsi"/>
        </w:rPr>
        <w:t xml:space="preserve"> bo naročnik opredelil vrste in okvirne količine </w:t>
      </w:r>
      <w:r>
        <w:rPr>
          <w:rFonts w:asciiTheme="minorHAnsi" w:hAnsiTheme="minorHAnsi" w:cstheme="minorHAnsi"/>
        </w:rPr>
        <w:t>blaga, ki ga potrebuje</w:t>
      </w:r>
      <w:r w:rsidRPr="00B86954">
        <w:rPr>
          <w:rFonts w:asciiTheme="minorHAnsi" w:hAnsiTheme="minorHAnsi" w:cstheme="minorHAnsi"/>
        </w:rPr>
        <w:t xml:space="preserve">. </w:t>
      </w:r>
    </w:p>
    <w:p w14:paraId="02AEF7E1" w14:textId="77777777" w:rsidR="00B86954" w:rsidRDefault="00B86954" w:rsidP="00A770EB">
      <w:pPr>
        <w:spacing w:line="276" w:lineRule="auto"/>
        <w:jc w:val="both"/>
        <w:rPr>
          <w:rFonts w:asciiTheme="minorHAnsi" w:hAnsiTheme="minorHAnsi" w:cstheme="minorHAnsi"/>
        </w:rPr>
      </w:pPr>
    </w:p>
    <w:p w14:paraId="2E3EF863" w14:textId="77777777" w:rsidR="00B86954" w:rsidRPr="00E613E5" w:rsidRDefault="00B86954" w:rsidP="00A770EB">
      <w:pPr>
        <w:spacing w:line="276" w:lineRule="auto"/>
        <w:jc w:val="both"/>
        <w:rPr>
          <w:rFonts w:asciiTheme="minorHAnsi" w:hAnsiTheme="minorHAnsi" w:cstheme="minorHAnsi"/>
        </w:rPr>
      </w:pPr>
      <w:r>
        <w:rPr>
          <w:rFonts w:asciiTheme="minorHAnsi" w:hAnsiTheme="minorHAnsi" w:cstheme="minorHAnsi"/>
        </w:rPr>
        <w:t>Stranke okvirnega sporazuma</w:t>
      </w:r>
      <w:r w:rsidRPr="00E613E5">
        <w:rPr>
          <w:rFonts w:asciiTheme="minorHAnsi" w:hAnsiTheme="minorHAnsi" w:cstheme="minorHAnsi"/>
        </w:rPr>
        <w:t xml:space="preserve"> bodo naročniku po e-pošti posredoval</w:t>
      </w:r>
      <w:r>
        <w:rPr>
          <w:rFonts w:asciiTheme="minorHAnsi" w:hAnsiTheme="minorHAnsi" w:cstheme="minorHAnsi"/>
        </w:rPr>
        <w:t>e</w:t>
      </w:r>
      <w:r w:rsidRPr="00E613E5">
        <w:rPr>
          <w:rFonts w:asciiTheme="minorHAnsi" w:hAnsiTheme="minorHAnsi" w:cstheme="minorHAnsi"/>
        </w:rPr>
        <w:t xml:space="preserve"> predračune s cenami za artikle, ki bodo na seznamu</w:t>
      </w:r>
      <w:r>
        <w:rPr>
          <w:rFonts w:asciiTheme="minorHAnsi" w:hAnsiTheme="minorHAnsi" w:cstheme="minorHAnsi"/>
        </w:rPr>
        <w:t xml:space="preserve"> povpraševanja</w:t>
      </w:r>
      <w:r w:rsidRPr="00E613E5">
        <w:rPr>
          <w:rFonts w:asciiTheme="minorHAnsi" w:hAnsiTheme="minorHAnsi" w:cstheme="minorHAnsi"/>
        </w:rPr>
        <w:t>, najkasneje v treh</w:t>
      </w:r>
      <w:r>
        <w:rPr>
          <w:rFonts w:asciiTheme="minorHAnsi" w:hAnsiTheme="minorHAnsi" w:cstheme="minorHAnsi"/>
        </w:rPr>
        <w:t xml:space="preserve"> (3)</w:t>
      </w:r>
      <w:r w:rsidRPr="00E613E5">
        <w:rPr>
          <w:rFonts w:asciiTheme="minorHAnsi" w:hAnsiTheme="minorHAnsi" w:cstheme="minorHAnsi"/>
        </w:rPr>
        <w:t xml:space="preserve"> dneh po prejemu povabila k oddaji ponudbe-predračuna.</w:t>
      </w:r>
    </w:p>
    <w:p w14:paraId="40CBB18D" w14:textId="77777777" w:rsidR="00B86954" w:rsidRPr="00E613E5" w:rsidRDefault="00B86954" w:rsidP="00A770EB">
      <w:pPr>
        <w:spacing w:line="276" w:lineRule="auto"/>
        <w:jc w:val="both"/>
        <w:rPr>
          <w:rFonts w:asciiTheme="minorHAnsi" w:hAnsiTheme="minorHAnsi" w:cstheme="minorHAnsi"/>
        </w:rPr>
      </w:pPr>
    </w:p>
    <w:p w14:paraId="36833052" w14:textId="32CE8874" w:rsidR="00B86954" w:rsidRPr="00B86954" w:rsidRDefault="00B86954" w:rsidP="00A770EB">
      <w:pPr>
        <w:spacing w:line="276" w:lineRule="auto"/>
        <w:jc w:val="both"/>
        <w:rPr>
          <w:rFonts w:asciiTheme="minorHAnsi" w:hAnsiTheme="minorHAnsi" w:cstheme="minorHAnsi"/>
        </w:rPr>
      </w:pPr>
      <w:r w:rsidRPr="00B86954">
        <w:rPr>
          <w:rFonts w:asciiTheme="minorHAnsi" w:hAnsiTheme="minorHAnsi" w:cstheme="minorHAnsi"/>
        </w:rPr>
        <w:t>Odpiranje ponudb bo potekalo skladno z določili povabila k odpiranju konkurence in ne bo javno. Naročnik bo stranke sporazuma, ki bodo povabljene k predložitvi ponudb iz odpiranja konkurence in bodo oddale ponudbo iz odpiranja konkurence, obvestil o izidu postopka in izbiri najugodnejšega dobavitelja-ponudnika. Naročnik bo izbiro dobavitelja opravil v skladu z merili iz razpisne dokumentacije</w:t>
      </w:r>
      <w:r w:rsidR="005816FD">
        <w:rPr>
          <w:rFonts w:asciiTheme="minorHAnsi" w:hAnsiTheme="minorHAnsi" w:cstheme="minorHAnsi"/>
        </w:rPr>
        <w:t xml:space="preserve"> (razen če ne bo v posameznem povpraševanju določeno  kako drugače)</w:t>
      </w:r>
      <w:r w:rsidRPr="00B86954">
        <w:rPr>
          <w:rFonts w:asciiTheme="minorHAnsi" w:hAnsiTheme="minorHAnsi" w:cstheme="minorHAnsi"/>
        </w:rPr>
        <w:t xml:space="preserve"> ter stranke okvirnega s</w:t>
      </w:r>
      <w:r>
        <w:rPr>
          <w:rFonts w:asciiTheme="minorHAnsi" w:hAnsiTheme="minorHAnsi" w:cstheme="minorHAnsi"/>
        </w:rPr>
        <w:t>p</w:t>
      </w:r>
      <w:r w:rsidRPr="00B86954">
        <w:rPr>
          <w:rFonts w:asciiTheme="minorHAnsi" w:hAnsiTheme="minorHAnsi" w:cstheme="minorHAnsi"/>
        </w:rPr>
        <w:t>orazuma o tem pisno obvestil.</w:t>
      </w:r>
    </w:p>
    <w:p w14:paraId="61E181A5" w14:textId="77777777" w:rsidR="00B86954" w:rsidRPr="00B86954" w:rsidRDefault="00B86954" w:rsidP="00A770EB">
      <w:pPr>
        <w:spacing w:line="276" w:lineRule="auto"/>
        <w:jc w:val="both"/>
        <w:rPr>
          <w:rFonts w:asciiTheme="minorHAnsi" w:hAnsiTheme="minorHAnsi" w:cstheme="minorHAnsi"/>
        </w:rPr>
      </w:pPr>
    </w:p>
    <w:p w14:paraId="11D6BC51" w14:textId="30D21BB9" w:rsidR="00E613E5" w:rsidRDefault="00B86954" w:rsidP="00A770EB">
      <w:pPr>
        <w:spacing w:line="276" w:lineRule="auto"/>
        <w:jc w:val="both"/>
        <w:rPr>
          <w:rFonts w:asciiTheme="minorHAnsi" w:hAnsiTheme="minorHAnsi" w:cstheme="minorHAnsi"/>
        </w:rPr>
      </w:pPr>
      <w:r w:rsidRPr="00B86954">
        <w:rPr>
          <w:rFonts w:asciiTheme="minorHAnsi" w:hAnsiTheme="minorHAnsi" w:cstheme="minorHAnsi"/>
        </w:rPr>
        <w:t xml:space="preserve">Naročnik si pridržuje pravico, da lahko posamezno naročilo odda preostalim strankam sporazuma za določen sklop, in sicer če izbrani dobavitelj-ponudnik iz odpiranja konkurence po fazi odpiranja konkurence ne bi mogel zagotoviti posamezne dobave ali dela dobave. V tem primeru bo naročnik posamezno naročilo oddal tisti od preostalih strank sporazuma, ki je bila, glede na zadnje odpiranje konkurence, druga najugodnejša, če pa te ni, pa nabavi </w:t>
      </w:r>
      <w:r w:rsidR="005816FD">
        <w:rPr>
          <w:rFonts w:asciiTheme="minorHAnsi" w:hAnsiTheme="minorHAnsi" w:cstheme="minorHAnsi"/>
        </w:rPr>
        <w:t xml:space="preserve">blago </w:t>
      </w:r>
      <w:r w:rsidRPr="00B86954">
        <w:rPr>
          <w:rFonts w:asciiTheme="minorHAnsi" w:hAnsiTheme="minorHAnsi" w:cstheme="minorHAnsi"/>
        </w:rPr>
        <w:t>na trgu.</w:t>
      </w:r>
    </w:p>
    <w:p w14:paraId="75279502" w14:textId="77777777" w:rsidR="00E613E5" w:rsidRDefault="00E613E5" w:rsidP="00A770EB">
      <w:pPr>
        <w:spacing w:line="276" w:lineRule="auto"/>
        <w:jc w:val="both"/>
        <w:rPr>
          <w:rFonts w:asciiTheme="minorHAnsi" w:hAnsiTheme="minorHAnsi" w:cstheme="minorHAnsi"/>
        </w:rPr>
      </w:pPr>
    </w:p>
    <w:p w14:paraId="45D2B2B2" w14:textId="77777777" w:rsidR="00E613E5" w:rsidRDefault="00E613E5" w:rsidP="00A770EB">
      <w:pPr>
        <w:spacing w:line="276" w:lineRule="auto"/>
        <w:jc w:val="both"/>
        <w:rPr>
          <w:rFonts w:asciiTheme="minorHAnsi" w:hAnsiTheme="minorHAnsi" w:cstheme="minorHAnsi"/>
        </w:rPr>
      </w:pPr>
    </w:p>
    <w:p w14:paraId="3A009E7E" w14:textId="77777777" w:rsidR="00E613E5" w:rsidRDefault="00E613E5" w:rsidP="00A770EB">
      <w:pPr>
        <w:spacing w:line="276" w:lineRule="auto"/>
        <w:jc w:val="both"/>
        <w:rPr>
          <w:rFonts w:asciiTheme="minorHAnsi" w:hAnsiTheme="minorHAnsi" w:cstheme="minorHAnsi"/>
        </w:rPr>
      </w:pPr>
    </w:p>
    <w:p w14:paraId="46ED682E" w14:textId="77777777" w:rsidR="00002A22" w:rsidRDefault="00002A22" w:rsidP="00A770EB">
      <w:pPr>
        <w:spacing w:line="276" w:lineRule="auto"/>
        <w:jc w:val="both"/>
        <w:rPr>
          <w:rFonts w:asciiTheme="minorHAnsi" w:hAnsiTheme="minorHAnsi" w:cstheme="minorHAnsi"/>
        </w:rPr>
      </w:pPr>
    </w:p>
    <w:p w14:paraId="1CC275B2" w14:textId="77777777" w:rsidR="00002A22" w:rsidRDefault="00002A22" w:rsidP="00A770EB">
      <w:pPr>
        <w:spacing w:line="276" w:lineRule="auto"/>
        <w:rPr>
          <w:rFonts w:asciiTheme="minorHAnsi" w:hAnsiTheme="minorHAnsi" w:cstheme="minorHAnsi"/>
          <w:b/>
          <w:szCs w:val="24"/>
        </w:rPr>
      </w:pPr>
      <w:r>
        <w:rPr>
          <w:rFonts w:asciiTheme="minorHAnsi" w:hAnsiTheme="minorHAnsi" w:cstheme="minorHAnsi"/>
          <w:b/>
          <w:szCs w:val="24"/>
        </w:rPr>
        <w:t>VELJAVNOST OKVIRNEGA SPORAZUMA</w:t>
      </w:r>
    </w:p>
    <w:p w14:paraId="6B29DDFE" w14:textId="77777777" w:rsidR="00002A22" w:rsidRDefault="00002A22" w:rsidP="00A770EB">
      <w:pPr>
        <w:spacing w:line="276" w:lineRule="auto"/>
        <w:rPr>
          <w:rFonts w:asciiTheme="minorHAnsi" w:hAnsiTheme="minorHAnsi" w:cstheme="minorHAnsi"/>
          <w:b/>
          <w:szCs w:val="24"/>
        </w:rPr>
      </w:pPr>
    </w:p>
    <w:p w14:paraId="4036392F" w14:textId="77777777" w:rsidR="00002A22" w:rsidRDefault="00002A22" w:rsidP="00A770EB">
      <w:pPr>
        <w:pStyle w:val="Odstavekseznama"/>
        <w:numPr>
          <w:ilvl w:val="0"/>
          <w:numId w:val="4"/>
        </w:numPr>
        <w:spacing w:line="276" w:lineRule="auto"/>
        <w:ind w:left="284" w:hanging="284"/>
        <w:jc w:val="center"/>
        <w:rPr>
          <w:rFonts w:asciiTheme="minorHAnsi" w:hAnsiTheme="minorHAnsi" w:cstheme="minorHAnsi"/>
          <w:szCs w:val="24"/>
        </w:rPr>
      </w:pPr>
      <w:r>
        <w:rPr>
          <w:rFonts w:asciiTheme="minorHAnsi" w:hAnsiTheme="minorHAnsi" w:cstheme="minorHAnsi"/>
          <w:szCs w:val="24"/>
        </w:rPr>
        <w:t>člen</w:t>
      </w:r>
    </w:p>
    <w:p w14:paraId="7B3C86BA" w14:textId="77777777" w:rsidR="00002A22" w:rsidRDefault="00002A22" w:rsidP="00A770EB">
      <w:pPr>
        <w:spacing w:line="276" w:lineRule="auto"/>
        <w:jc w:val="both"/>
        <w:rPr>
          <w:rFonts w:asciiTheme="minorHAnsi" w:hAnsiTheme="minorHAnsi" w:cstheme="minorHAnsi"/>
          <w:szCs w:val="24"/>
        </w:rPr>
      </w:pPr>
      <w:r>
        <w:rPr>
          <w:rFonts w:asciiTheme="minorHAnsi" w:hAnsiTheme="minorHAnsi" w:cstheme="minorHAnsi"/>
          <w:szCs w:val="24"/>
        </w:rPr>
        <w:t>Veljavnost okvirnega sporazuma nastopi z dnem podpisa stranke okvirnega sporazuma.</w:t>
      </w:r>
    </w:p>
    <w:p w14:paraId="5C0998C9" w14:textId="77777777" w:rsidR="00002A22" w:rsidRDefault="00002A22" w:rsidP="00A770EB">
      <w:pPr>
        <w:spacing w:line="276" w:lineRule="auto"/>
        <w:jc w:val="both"/>
        <w:rPr>
          <w:rFonts w:asciiTheme="minorHAnsi" w:hAnsiTheme="minorHAnsi" w:cstheme="minorHAnsi"/>
          <w:szCs w:val="24"/>
        </w:rPr>
      </w:pPr>
      <w:r>
        <w:rPr>
          <w:rFonts w:asciiTheme="minorHAnsi" w:hAnsiTheme="minorHAnsi" w:cstheme="minorHAnsi"/>
          <w:szCs w:val="24"/>
        </w:rPr>
        <w:t>Okvirni sporazum je sklenjen za obdobje _____ let; t. j. od _____ do _______.</w:t>
      </w:r>
    </w:p>
    <w:p w14:paraId="773743BD" w14:textId="77777777" w:rsidR="00002A22" w:rsidRDefault="00002A22" w:rsidP="00A770EB">
      <w:pPr>
        <w:spacing w:line="276" w:lineRule="auto"/>
        <w:jc w:val="both"/>
        <w:rPr>
          <w:rFonts w:asciiTheme="minorHAnsi" w:hAnsiTheme="minorHAnsi" w:cstheme="minorHAnsi"/>
        </w:rPr>
      </w:pPr>
    </w:p>
    <w:p w14:paraId="1E2E9902" w14:textId="77777777" w:rsidR="00002A22" w:rsidRDefault="00002A22" w:rsidP="00A770EB">
      <w:pPr>
        <w:spacing w:line="276" w:lineRule="auto"/>
        <w:rPr>
          <w:rFonts w:asciiTheme="minorHAnsi" w:hAnsiTheme="minorHAnsi" w:cstheme="minorHAnsi"/>
          <w:b/>
          <w:szCs w:val="24"/>
        </w:rPr>
      </w:pPr>
      <w:r>
        <w:rPr>
          <w:rFonts w:asciiTheme="minorHAnsi" w:hAnsiTheme="minorHAnsi" w:cstheme="minorHAnsi"/>
          <w:b/>
          <w:szCs w:val="24"/>
        </w:rPr>
        <w:t>SPLOŠNI IN POSEBNI POGOJI</w:t>
      </w:r>
    </w:p>
    <w:p w14:paraId="7CB09234" w14:textId="77777777" w:rsidR="00002A22" w:rsidRDefault="00002A22" w:rsidP="00A770EB">
      <w:pPr>
        <w:spacing w:line="276" w:lineRule="auto"/>
        <w:rPr>
          <w:rFonts w:asciiTheme="minorHAnsi" w:hAnsiTheme="minorHAnsi" w:cstheme="minorHAnsi"/>
          <w:b/>
          <w:szCs w:val="24"/>
        </w:rPr>
      </w:pPr>
    </w:p>
    <w:p w14:paraId="1CE5C2BD" w14:textId="77777777" w:rsidR="00002A22" w:rsidRDefault="00002A22" w:rsidP="00A770EB">
      <w:pPr>
        <w:pStyle w:val="Odstavekseznama"/>
        <w:numPr>
          <w:ilvl w:val="0"/>
          <w:numId w:val="4"/>
        </w:numPr>
        <w:spacing w:line="276" w:lineRule="auto"/>
        <w:ind w:left="284" w:hanging="284"/>
        <w:jc w:val="center"/>
        <w:rPr>
          <w:rFonts w:asciiTheme="minorHAnsi" w:hAnsiTheme="minorHAnsi" w:cstheme="minorHAnsi"/>
          <w:szCs w:val="24"/>
        </w:rPr>
      </w:pPr>
      <w:r>
        <w:rPr>
          <w:rFonts w:asciiTheme="minorHAnsi" w:hAnsiTheme="minorHAnsi" w:cstheme="minorHAnsi"/>
          <w:szCs w:val="24"/>
        </w:rPr>
        <w:t>člen</w:t>
      </w:r>
    </w:p>
    <w:p w14:paraId="356C8B3A" w14:textId="77777777" w:rsidR="00002A22" w:rsidRDefault="00002A22" w:rsidP="00A770EB">
      <w:pPr>
        <w:spacing w:line="276" w:lineRule="auto"/>
        <w:jc w:val="both"/>
        <w:rPr>
          <w:rFonts w:asciiTheme="minorHAnsi" w:hAnsiTheme="minorHAnsi" w:cstheme="minorHAnsi"/>
        </w:rPr>
      </w:pPr>
      <w:r>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2025FD40" w14:textId="77777777" w:rsidR="00002A22" w:rsidRDefault="00002A22" w:rsidP="00A770EB">
      <w:pPr>
        <w:spacing w:line="276" w:lineRule="auto"/>
        <w:jc w:val="both"/>
        <w:rPr>
          <w:rFonts w:asciiTheme="minorHAnsi" w:hAnsiTheme="minorHAnsi" w:cstheme="minorHAnsi"/>
        </w:rPr>
      </w:pPr>
    </w:p>
    <w:p w14:paraId="6C71372C" w14:textId="077E5F47" w:rsidR="00002A22" w:rsidRDefault="00002A22" w:rsidP="00A770EB">
      <w:pPr>
        <w:spacing w:line="276" w:lineRule="auto"/>
        <w:jc w:val="both"/>
        <w:rPr>
          <w:rFonts w:asciiTheme="minorHAnsi" w:hAnsiTheme="minorHAnsi" w:cstheme="minorHAnsi"/>
        </w:rPr>
      </w:pPr>
      <w:r>
        <w:rPr>
          <w:rFonts w:asciiTheme="minorHAnsi" w:hAnsiTheme="minorHAnsi" w:cstheme="minorHAnsi"/>
        </w:rPr>
        <w:t xml:space="preserve">Naročnik si pridružuje pravico do naročanja tudi drugih vrst blaga, ki niso opredeljene v ponudbenem predračunu, če bo le-te potreboval. </w:t>
      </w:r>
    </w:p>
    <w:p w14:paraId="4E5E724B" w14:textId="77777777" w:rsidR="00002A22" w:rsidRDefault="00002A22" w:rsidP="00A770EB">
      <w:pPr>
        <w:spacing w:line="276" w:lineRule="auto"/>
        <w:jc w:val="both"/>
        <w:rPr>
          <w:rFonts w:asciiTheme="minorHAnsi" w:hAnsiTheme="minorHAnsi" w:cstheme="minorHAnsi"/>
          <w:szCs w:val="24"/>
        </w:rPr>
      </w:pPr>
    </w:p>
    <w:p w14:paraId="185382E3" w14:textId="77777777" w:rsidR="00002A22" w:rsidRDefault="00002A22" w:rsidP="00A770EB">
      <w:pPr>
        <w:pStyle w:val="Odstavekseznama"/>
        <w:numPr>
          <w:ilvl w:val="0"/>
          <w:numId w:val="4"/>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0ECDCF77" w14:textId="38D3F510" w:rsidR="005816FD" w:rsidRPr="005816FD" w:rsidRDefault="00002A22" w:rsidP="00A770EB">
      <w:pPr>
        <w:spacing w:line="276" w:lineRule="auto"/>
        <w:jc w:val="both"/>
        <w:rPr>
          <w:rFonts w:asciiTheme="minorHAnsi" w:hAnsiTheme="minorHAnsi" w:cstheme="minorHAnsi"/>
          <w:szCs w:val="24"/>
        </w:rPr>
      </w:pPr>
      <w:r>
        <w:rPr>
          <w:rFonts w:asciiTheme="minorHAnsi" w:hAnsiTheme="minorHAnsi" w:cstheme="minorHAnsi"/>
          <w:szCs w:val="24"/>
        </w:rPr>
        <w:t xml:space="preserve">Naročnik bo naročal blago po e-pošti </w:t>
      </w:r>
      <w:r w:rsidR="005816FD">
        <w:rPr>
          <w:rFonts w:asciiTheme="minorHAnsi" w:hAnsiTheme="minorHAnsi" w:cstheme="minorHAnsi"/>
          <w:szCs w:val="24"/>
        </w:rPr>
        <w:t xml:space="preserve">na podlagi izdane naročilnice pri </w:t>
      </w:r>
      <w:r>
        <w:rPr>
          <w:rFonts w:asciiTheme="minorHAnsi" w:hAnsiTheme="minorHAnsi" w:cstheme="minorHAnsi"/>
          <w:szCs w:val="24"/>
        </w:rPr>
        <w:t xml:space="preserve">kontaktni osebi stranke okvirnega sporazuma. </w:t>
      </w:r>
      <w:r w:rsidR="005816FD">
        <w:rPr>
          <w:rFonts w:asciiTheme="minorHAnsi" w:hAnsiTheme="minorHAnsi" w:cstheme="minorHAnsi"/>
          <w:szCs w:val="24"/>
        </w:rPr>
        <w:t>Stranka okvirnega sporazuma</w:t>
      </w:r>
      <w:r w:rsidR="005816FD" w:rsidRPr="005816FD">
        <w:rPr>
          <w:rFonts w:asciiTheme="minorHAnsi" w:hAnsiTheme="minorHAnsi" w:cstheme="minorHAnsi"/>
          <w:szCs w:val="24"/>
        </w:rPr>
        <w:t xml:space="preserve"> bo dobavljal</w:t>
      </w:r>
      <w:r w:rsidR="00D5607F">
        <w:rPr>
          <w:rFonts w:asciiTheme="minorHAnsi" w:hAnsiTheme="minorHAnsi" w:cstheme="minorHAnsi"/>
          <w:szCs w:val="24"/>
        </w:rPr>
        <w:t>a</w:t>
      </w:r>
      <w:r w:rsidR="005816FD" w:rsidRPr="005816FD">
        <w:rPr>
          <w:rFonts w:asciiTheme="minorHAnsi" w:hAnsiTheme="minorHAnsi" w:cstheme="minorHAnsi"/>
          <w:szCs w:val="24"/>
        </w:rPr>
        <w:t xml:space="preserve"> naročeno blago na naslov naročnika</w:t>
      </w:r>
      <w:r w:rsidR="00D5607F">
        <w:rPr>
          <w:rFonts w:asciiTheme="minorHAnsi" w:hAnsiTheme="minorHAnsi" w:cstheme="minorHAnsi"/>
          <w:szCs w:val="24"/>
        </w:rPr>
        <w:t xml:space="preserve">: </w:t>
      </w:r>
      <w:r w:rsidR="00D5607F" w:rsidRPr="00D5607F">
        <w:rPr>
          <w:rFonts w:asciiTheme="minorHAnsi" w:hAnsiTheme="minorHAnsi" w:cstheme="minorHAnsi"/>
          <w:szCs w:val="24"/>
        </w:rPr>
        <w:t>UM Fakulteta za strojništvo, Smetanova 17, 2000 Maribor</w:t>
      </w:r>
      <w:r w:rsidR="00D5607F">
        <w:rPr>
          <w:rFonts w:asciiTheme="minorHAnsi" w:hAnsiTheme="minorHAnsi" w:cstheme="minorHAnsi"/>
          <w:szCs w:val="24"/>
        </w:rPr>
        <w:t>, oz. na lokacije laboratorijev, če bo v povpraševanju določeno drugače, v roku:</w:t>
      </w:r>
      <w:r w:rsidR="005816FD" w:rsidRPr="005816FD">
        <w:rPr>
          <w:rFonts w:asciiTheme="minorHAnsi" w:hAnsiTheme="minorHAnsi" w:cstheme="minorHAnsi"/>
          <w:szCs w:val="24"/>
        </w:rPr>
        <w:t xml:space="preserve"> </w:t>
      </w:r>
    </w:p>
    <w:p w14:paraId="1F39A295" w14:textId="77777777" w:rsidR="00D5607F" w:rsidRDefault="00D5607F" w:rsidP="00A770EB">
      <w:pPr>
        <w:pStyle w:val="Odstavekseznama"/>
        <w:numPr>
          <w:ilvl w:val="0"/>
          <w:numId w:val="10"/>
        </w:numPr>
        <w:spacing w:line="276" w:lineRule="auto"/>
        <w:jc w:val="both"/>
        <w:rPr>
          <w:rFonts w:asciiTheme="minorHAnsi" w:hAnsiTheme="minorHAnsi" w:cstheme="minorHAnsi"/>
          <w:szCs w:val="24"/>
        </w:rPr>
      </w:pPr>
      <w:r w:rsidRPr="00D5607F">
        <w:rPr>
          <w:rFonts w:asciiTheme="minorHAnsi" w:hAnsiTheme="minorHAnsi" w:cstheme="minorHAnsi"/>
          <w:szCs w:val="24"/>
        </w:rPr>
        <w:t>s</w:t>
      </w:r>
      <w:r w:rsidR="005816FD" w:rsidRPr="00D5607F">
        <w:rPr>
          <w:rFonts w:asciiTheme="minorHAnsi" w:hAnsiTheme="minorHAnsi" w:cstheme="minorHAnsi"/>
          <w:szCs w:val="24"/>
        </w:rPr>
        <w:t>edmih (7) delovnih dni po prejemu naročila s strani naročnika za standardne kemikalije (topila, baze, kisline);</w:t>
      </w:r>
    </w:p>
    <w:p w14:paraId="2B1ACC1E" w14:textId="77777777" w:rsidR="00D5607F" w:rsidRDefault="005816FD" w:rsidP="00A770EB">
      <w:pPr>
        <w:pStyle w:val="Odstavekseznama"/>
        <w:numPr>
          <w:ilvl w:val="0"/>
          <w:numId w:val="10"/>
        </w:numPr>
        <w:spacing w:line="276" w:lineRule="auto"/>
        <w:jc w:val="both"/>
        <w:rPr>
          <w:rFonts w:asciiTheme="minorHAnsi" w:hAnsiTheme="minorHAnsi" w:cstheme="minorHAnsi"/>
          <w:szCs w:val="24"/>
        </w:rPr>
      </w:pPr>
      <w:r w:rsidRPr="00D5607F">
        <w:rPr>
          <w:rFonts w:asciiTheme="minorHAnsi" w:hAnsiTheme="minorHAnsi" w:cstheme="minorHAnsi"/>
          <w:szCs w:val="24"/>
        </w:rPr>
        <w:t>dveh (2) tednov po prejemu naročila za kemikalije, ki niso v specifikaciji;</w:t>
      </w:r>
    </w:p>
    <w:p w14:paraId="6C1F1F3E" w14:textId="6126DDE0" w:rsidR="005816FD" w:rsidRPr="00D5607F" w:rsidRDefault="005816FD" w:rsidP="00A770EB">
      <w:pPr>
        <w:pStyle w:val="Odstavekseznama"/>
        <w:numPr>
          <w:ilvl w:val="0"/>
          <w:numId w:val="10"/>
        </w:numPr>
        <w:spacing w:line="276" w:lineRule="auto"/>
        <w:jc w:val="both"/>
        <w:rPr>
          <w:rFonts w:asciiTheme="minorHAnsi" w:hAnsiTheme="minorHAnsi" w:cstheme="minorHAnsi"/>
          <w:szCs w:val="24"/>
        </w:rPr>
      </w:pPr>
      <w:r w:rsidRPr="00D5607F">
        <w:rPr>
          <w:rFonts w:asciiTheme="minorHAnsi" w:hAnsiTheme="minorHAnsi" w:cstheme="minorHAnsi"/>
          <w:szCs w:val="24"/>
        </w:rPr>
        <w:t>do dveh (2) tednov po prejemu naročila za steklovino ter laboratorijski material;</w:t>
      </w:r>
    </w:p>
    <w:p w14:paraId="43EAA95B" w14:textId="77777777" w:rsidR="00D5607F" w:rsidRDefault="00D5607F" w:rsidP="00A770EB">
      <w:pPr>
        <w:spacing w:line="276" w:lineRule="auto"/>
        <w:jc w:val="both"/>
        <w:rPr>
          <w:rFonts w:asciiTheme="minorHAnsi" w:hAnsiTheme="minorHAnsi" w:cstheme="minorHAnsi"/>
          <w:szCs w:val="24"/>
        </w:rPr>
      </w:pPr>
    </w:p>
    <w:p w14:paraId="0F8069E5" w14:textId="569F9A2E" w:rsidR="005816FD" w:rsidRDefault="005816FD" w:rsidP="00A770EB">
      <w:pPr>
        <w:spacing w:line="276" w:lineRule="auto"/>
        <w:jc w:val="both"/>
        <w:rPr>
          <w:rFonts w:asciiTheme="minorHAnsi" w:hAnsiTheme="minorHAnsi" w:cstheme="minorHAnsi"/>
          <w:szCs w:val="24"/>
        </w:rPr>
      </w:pPr>
      <w:r w:rsidRPr="005816FD">
        <w:rPr>
          <w:rFonts w:asciiTheme="minorHAnsi" w:hAnsiTheme="minorHAnsi" w:cstheme="minorHAnsi"/>
          <w:szCs w:val="24"/>
        </w:rPr>
        <w:t>in sicer med 7.00 in 15.00 uro oziroma skladno po dogovoru z naročnikom.</w:t>
      </w:r>
    </w:p>
    <w:p w14:paraId="45446124" w14:textId="77777777" w:rsidR="005816FD" w:rsidRDefault="005816FD" w:rsidP="00A770EB">
      <w:pPr>
        <w:spacing w:line="276" w:lineRule="auto"/>
        <w:jc w:val="both"/>
        <w:rPr>
          <w:rFonts w:asciiTheme="minorHAnsi" w:hAnsiTheme="minorHAnsi" w:cstheme="minorHAnsi"/>
          <w:szCs w:val="24"/>
        </w:rPr>
      </w:pPr>
    </w:p>
    <w:p w14:paraId="48F175E5" w14:textId="77777777" w:rsidR="00002A22" w:rsidRDefault="00002A22" w:rsidP="00A770EB">
      <w:pPr>
        <w:pStyle w:val="Odstavekseznama"/>
        <w:numPr>
          <w:ilvl w:val="0"/>
          <w:numId w:val="4"/>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5FCC8B7B" w14:textId="75680CE4" w:rsidR="00D5607F" w:rsidRPr="00D5607F" w:rsidRDefault="00D5607F" w:rsidP="00A770EB">
      <w:pPr>
        <w:pStyle w:val="Telobesedila"/>
        <w:spacing w:after="0"/>
        <w:jc w:val="both"/>
        <w:rPr>
          <w:rFonts w:asciiTheme="minorHAnsi" w:hAnsiTheme="minorHAnsi" w:cstheme="minorHAnsi"/>
          <w:szCs w:val="24"/>
        </w:rPr>
      </w:pPr>
      <w:r>
        <w:rPr>
          <w:rFonts w:asciiTheme="minorHAnsi" w:hAnsiTheme="minorHAnsi" w:cstheme="minorHAnsi"/>
          <w:szCs w:val="24"/>
        </w:rPr>
        <w:t>Če</w:t>
      </w:r>
      <w:r w:rsidRPr="00D5607F">
        <w:rPr>
          <w:rFonts w:asciiTheme="minorHAnsi" w:hAnsiTheme="minorHAnsi" w:cstheme="minorHAnsi"/>
          <w:szCs w:val="24"/>
        </w:rPr>
        <w:t xml:space="preserve"> dobavitelj naročniku ne bo dobavil naročenega blaga v dogovorjenem roku, ima naročnik pravico, da brez kakršnih koli odgovornosti do dobavitelja naroči blago pri drugem dobavitelju. </w:t>
      </w:r>
    </w:p>
    <w:p w14:paraId="61DF0DD8" w14:textId="77777777" w:rsidR="00A770EB" w:rsidRDefault="00A770EB" w:rsidP="00A770EB">
      <w:pPr>
        <w:pStyle w:val="Telobesedila"/>
        <w:spacing w:after="0"/>
        <w:jc w:val="both"/>
        <w:rPr>
          <w:rFonts w:asciiTheme="minorHAnsi" w:hAnsiTheme="minorHAnsi" w:cstheme="minorHAnsi"/>
          <w:szCs w:val="24"/>
        </w:rPr>
      </w:pPr>
    </w:p>
    <w:p w14:paraId="6D262669" w14:textId="6495CCCF" w:rsidR="00D5607F" w:rsidRDefault="00D5607F" w:rsidP="00A770EB">
      <w:pPr>
        <w:pStyle w:val="Telobesedila"/>
        <w:spacing w:after="0"/>
        <w:jc w:val="both"/>
        <w:rPr>
          <w:rFonts w:asciiTheme="minorHAnsi" w:hAnsiTheme="minorHAnsi" w:cstheme="minorHAnsi"/>
          <w:szCs w:val="24"/>
        </w:rPr>
      </w:pPr>
      <w:r w:rsidRPr="00D5607F">
        <w:rPr>
          <w:rFonts w:asciiTheme="minorHAnsi" w:hAnsiTheme="minorHAnsi" w:cstheme="minorHAnsi"/>
          <w:szCs w:val="24"/>
        </w:rPr>
        <w:t>Na lokacijo morajo dobavitelji dobaviti naročeno blago, zahtevane vrste in kakovosti. Zamenjava naročenega blaga z drugim blagom ni dovoljena, razen po predhodnem dogovoru z naročnikom.</w:t>
      </w:r>
    </w:p>
    <w:p w14:paraId="381D841B" w14:textId="77777777" w:rsidR="00002A22" w:rsidRDefault="00002A22" w:rsidP="00A770EB">
      <w:pPr>
        <w:pStyle w:val="Telobesedila"/>
        <w:spacing w:after="0"/>
        <w:jc w:val="both"/>
        <w:rPr>
          <w:rFonts w:asciiTheme="minorHAnsi" w:hAnsiTheme="minorHAnsi" w:cstheme="minorHAnsi"/>
          <w:szCs w:val="24"/>
        </w:rPr>
      </w:pPr>
    </w:p>
    <w:p w14:paraId="5F61E230" w14:textId="77777777" w:rsidR="00002A22" w:rsidRDefault="00002A22" w:rsidP="00A770EB">
      <w:pPr>
        <w:pStyle w:val="Telobesedila"/>
        <w:numPr>
          <w:ilvl w:val="0"/>
          <w:numId w:val="4"/>
        </w:numPr>
        <w:spacing w:after="0"/>
        <w:ind w:left="426" w:hanging="426"/>
        <w:jc w:val="center"/>
        <w:rPr>
          <w:rFonts w:asciiTheme="minorHAnsi" w:hAnsiTheme="minorHAnsi" w:cstheme="minorHAnsi"/>
          <w:szCs w:val="24"/>
        </w:rPr>
      </w:pPr>
      <w:r>
        <w:rPr>
          <w:rFonts w:asciiTheme="minorHAnsi" w:hAnsiTheme="minorHAnsi" w:cstheme="minorHAnsi"/>
          <w:szCs w:val="24"/>
        </w:rPr>
        <w:t>člen</w:t>
      </w:r>
    </w:p>
    <w:p w14:paraId="239892F2" w14:textId="414A2747" w:rsidR="00E90F1D" w:rsidRDefault="00E90F1D" w:rsidP="00A770EB">
      <w:pPr>
        <w:pStyle w:val="Telobesedila"/>
        <w:spacing w:after="0"/>
        <w:jc w:val="both"/>
        <w:rPr>
          <w:rFonts w:asciiTheme="minorHAnsi" w:hAnsiTheme="minorHAnsi" w:cstheme="minorHAnsi"/>
          <w:szCs w:val="24"/>
        </w:rPr>
      </w:pPr>
      <w:r w:rsidRPr="00E90F1D">
        <w:rPr>
          <w:rFonts w:asciiTheme="minorHAnsi" w:hAnsiTheme="minorHAnsi" w:cstheme="minorHAnsi"/>
          <w:szCs w:val="24"/>
        </w:rPr>
        <w:t>Strank sporazuma soglaša</w:t>
      </w:r>
      <w:r>
        <w:rPr>
          <w:rFonts w:asciiTheme="minorHAnsi" w:hAnsiTheme="minorHAnsi" w:cstheme="minorHAnsi"/>
          <w:szCs w:val="24"/>
        </w:rPr>
        <w:t>ta</w:t>
      </w:r>
      <w:r w:rsidRPr="00E90F1D">
        <w:rPr>
          <w:rFonts w:asciiTheme="minorHAnsi" w:hAnsiTheme="minorHAnsi" w:cstheme="minorHAnsi"/>
          <w:szCs w:val="24"/>
        </w:rPr>
        <w:t>, da se prevzem blaga opravi pri naročniku in sicer v prostorih Fakultete za strojništvo.</w:t>
      </w:r>
    </w:p>
    <w:p w14:paraId="3F4FD6DF" w14:textId="77777777" w:rsidR="00E90F1D" w:rsidRPr="00E90F1D" w:rsidRDefault="00E90F1D" w:rsidP="00A770EB">
      <w:pPr>
        <w:pStyle w:val="Telobesedila"/>
        <w:spacing w:after="0"/>
        <w:jc w:val="both"/>
        <w:rPr>
          <w:rFonts w:asciiTheme="minorHAnsi" w:hAnsiTheme="minorHAnsi" w:cstheme="minorHAnsi"/>
          <w:szCs w:val="24"/>
        </w:rPr>
      </w:pPr>
    </w:p>
    <w:p w14:paraId="2F4A0EBA" w14:textId="3CB2DB8F" w:rsidR="00E90F1D" w:rsidRPr="00E90F1D" w:rsidRDefault="00E90F1D" w:rsidP="00A770EB">
      <w:pPr>
        <w:pStyle w:val="Telobesedila"/>
        <w:spacing w:after="0"/>
        <w:jc w:val="both"/>
        <w:rPr>
          <w:rFonts w:asciiTheme="minorHAnsi" w:hAnsiTheme="minorHAnsi" w:cstheme="minorHAnsi"/>
          <w:szCs w:val="24"/>
        </w:rPr>
      </w:pPr>
      <w:r>
        <w:rPr>
          <w:rFonts w:asciiTheme="minorHAnsi" w:hAnsiTheme="minorHAnsi" w:cstheme="minorHAnsi"/>
          <w:szCs w:val="24"/>
        </w:rPr>
        <w:t xml:space="preserve">Stranka okvirnega sporazuma </w:t>
      </w:r>
      <w:r w:rsidRPr="00E90F1D">
        <w:rPr>
          <w:rFonts w:asciiTheme="minorHAnsi" w:hAnsiTheme="minorHAnsi" w:cstheme="minorHAnsi"/>
          <w:szCs w:val="24"/>
        </w:rPr>
        <w:t>se obvezuje, da bo ob prevzemu blaga naročniku predložil</w:t>
      </w:r>
      <w:r>
        <w:rPr>
          <w:rFonts w:asciiTheme="minorHAnsi" w:hAnsiTheme="minorHAnsi" w:cstheme="minorHAnsi"/>
          <w:szCs w:val="24"/>
        </w:rPr>
        <w:t>a</w:t>
      </w:r>
      <w:r w:rsidRPr="00E90F1D">
        <w:rPr>
          <w:rFonts w:asciiTheme="minorHAnsi" w:hAnsiTheme="minorHAnsi" w:cstheme="minorHAnsi"/>
          <w:szCs w:val="24"/>
        </w:rPr>
        <w:t xml:space="preserve"> prevzemnico-dobavnico, v kateri bo navedena cena z in brez davka na dodano vrednost in prevzeta količina blaga. </w:t>
      </w:r>
      <w:r>
        <w:rPr>
          <w:rFonts w:asciiTheme="minorHAnsi" w:hAnsiTheme="minorHAnsi" w:cstheme="minorHAnsi"/>
          <w:szCs w:val="24"/>
        </w:rPr>
        <w:t xml:space="preserve">Naročnik se obvezuje prevzeti naročeno blago v celoti na podlagi dobavnice. Količinski prevzem blaga se opravi takoj ob prevzemu, kakovostni pa v </w:t>
      </w:r>
      <w:proofErr w:type="spellStart"/>
      <w:r>
        <w:rPr>
          <w:rFonts w:asciiTheme="minorHAnsi" w:hAnsiTheme="minorHAnsi" w:cstheme="minorHAnsi"/>
          <w:szCs w:val="24"/>
        </w:rPr>
        <w:t>uzančnih</w:t>
      </w:r>
      <w:proofErr w:type="spellEnd"/>
      <w:r>
        <w:rPr>
          <w:rFonts w:asciiTheme="minorHAnsi" w:hAnsiTheme="minorHAnsi" w:cstheme="minorHAnsi"/>
          <w:szCs w:val="24"/>
        </w:rPr>
        <w:t xml:space="preserve"> rokih.</w:t>
      </w:r>
    </w:p>
    <w:p w14:paraId="4723D3FB" w14:textId="77777777" w:rsidR="00E90F1D" w:rsidRPr="00E90F1D" w:rsidRDefault="00E90F1D" w:rsidP="00A770EB">
      <w:pPr>
        <w:pStyle w:val="Telobesedila"/>
        <w:spacing w:after="0"/>
        <w:jc w:val="both"/>
        <w:rPr>
          <w:rFonts w:asciiTheme="minorHAnsi" w:hAnsiTheme="minorHAnsi" w:cstheme="minorHAnsi"/>
          <w:szCs w:val="24"/>
        </w:rPr>
      </w:pPr>
    </w:p>
    <w:p w14:paraId="5CA46D05" w14:textId="77777777" w:rsidR="00E90F1D" w:rsidRPr="00E90F1D" w:rsidRDefault="00E90F1D" w:rsidP="00A770EB">
      <w:pPr>
        <w:pStyle w:val="Telobesedila"/>
        <w:spacing w:after="0"/>
        <w:jc w:val="both"/>
        <w:rPr>
          <w:rFonts w:asciiTheme="minorHAnsi" w:hAnsiTheme="minorHAnsi" w:cstheme="minorHAnsi"/>
          <w:szCs w:val="24"/>
        </w:rPr>
      </w:pPr>
      <w:r w:rsidRPr="00E90F1D">
        <w:rPr>
          <w:rFonts w:asciiTheme="minorHAnsi" w:hAnsiTheme="minorHAnsi" w:cstheme="minorHAnsi"/>
          <w:szCs w:val="24"/>
        </w:rPr>
        <w:lastRenderedPageBreak/>
        <w:t>Dejanske količine in vrsta dobavljenega blaga se morajo ujemati z naročenimi količinami in vrsto blaga navedenega v dobavnici.</w:t>
      </w:r>
    </w:p>
    <w:p w14:paraId="2AF733EE" w14:textId="77777777" w:rsidR="00E90F1D" w:rsidRPr="00E90F1D" w:rsidRDefault="00E90F1D" w:rsidP="00A770EB">
      <w:pPr>
        <w:pStyle w:val="Telobesedila"/>
        <w:spacing w:after="0"/>
        <w:jc w:val="both"/>
        <w:rPr>
          <w:rFonts w:asciiTheme="minorHAnsi" w:hAnsiTheme="minorHAnsi" w:cstheme="minorHAnsi"/>
          <w:szCs w:val="24"/>
        </w:rPr>
      </w:pPr>
    </w:p>
    <w:p w14:paraId="48EDE2F5" w14:textId="77777777" w:rsidR="00002A22" w:rsidRDefault="00002A22" w:rsidP="00A770EB">
      <w:pPr>
        <w:pStyle w:val="Telobesedila"/>
        <w:spacing w:after="0"/>
        <w:rPr>
          <w:rFonts w:asciiTheme="minorHAnsi" w:hAnsiTheme="minorHAnsi" w:cstheme="minorHAnsi"/>
          <w:b/>
          <w:szCs w:val="24"/>
        </w:rPr>
      </w:pPr>
      <w:r>
        <w:rPr>
          <w:rFonts w:asciiTheme="minorHAnsi" w:hAnsiTheme="minorHAnsi" w:cstheme="minorHAnsi"/>
          <w:b/>
          <w:szCs w:val="24"/>
        </w:rPr>
        <w:t>KAKOVOST DOBAVLJENEGA BLAGA</w:t>
      </w:r>
    </w:p>
    <w:p w14:paraId="6928B149" w14:textId="77777777" w:rsidR="00002A22" w:rsidRDefault="00002A22" w:rsidP="00A770EB">
      <w:pPr>
        <w:pStyle w:val="Telobesedila"/>
        <w:spacing w:after="0"/>
        <w:rPr>
          <w:rFonts w:asciiTheme="minorHAnsi" w:hAnsiTheme="minorHAnsi" w:cstheme="minorHAnsi"/>
          <w:b/>
          <w:szCs w:val="24"/>
        </w:rPr>
      </w:pPr>
    </w:p>
    <w:p w14:paraId="59262704" w14:textId="77777777" w:rsidR="00002A22" w:rsidRDefault="00002A22" w:rsidP="00A770EB">
      <w:pPr>
        <w:pStyle w:val="Telobesedila"/>
        <w:numPr>
          <w:ilvl w:val="0"/>
          <w:numId w:val="4"/>
        </w:numPr>
        <w:spacing w:after="0"/>
        <w:ind w:left="426" w:hanging="426"/>
        <w:jc w:val="center"/>
        <w:rPr>
          <w:rFonts w:asciiTheme="minorHAnsi" w:hAnsiTheme="minorHAnsi" w:cstheme="minorHAnsi"/>
          <w:szCs w:val="24"/>
        </w:rPr>
      </w:pPr>
      <w:r>
        <w:rPr>
          <w:rFonts w:asciiTheme="minorHAnsi" w:hAnsiTheme="minorHAnsi" w:cstheme="minorHAnsi"/>
          <w:szCs w:val="24"/>
        </w:rPr>
        <w:t>člen</w:t>
      </w:r>
    </w:p>
    <w:p w14:paraId="27B3BB11" w14:textId="5912B21C" w:rsidR="00002A22" w:rsidRDefault="00002A22" w:rsidP="00A770EB">
      <w:pPr>
        <w:pStyle w:val="Telobesedila"/>
        <w:spacing w:after="0"/>
        <w:jc w:val="both"/>
        <w:rPr>
          <w:rFonts w:asciiTheme="minorHAnsi" w:hAnsiTheme="minorHAnsi" w:cstheme="minorHAnsi"/>
          <w:szCs w:val="24"/>
        </w:rPr>
      </w:pPr>
      <w:r>
        <w:rPr>
          <w:rFonts w:asciiTheme="minorHAnsi" w:hAnsiTheme="minorHAnsi" w:cstheme="minorHAnsi"/>
          <w:szCs w:val="24"/>
        </w:rPr>
        <w:t xml:space="preserve">Kakovost proizvodov mora ustrezati obstoječim standardom in deklarirani kakovosti na embalaži oziroma spremljajočih dokumentih. </w:t>
      </w:r>
      <w:r w:rsidR="00D5607F" w:rsidRPr="00D5607F">
        <w:rPr>
          <w:rFonts w:asciiTheme="minorHAnsi" w:hAnsiTheme="minorHAnsi" w:cstheme="minorHAnsi"/>
          <w:szCs w:val="24"/>
        </w:rPr>
        <w:t>Vse blago mora biti opremljeno z deklaracijami v slovenskem jeziku in kjer je na podlagi veljavnih predpisov to potrebno, z navodili za uporabo v slovenskem jeziku.</w:t>
      </w:r>
    </w:p>
    <w:p w14:paraId="351C4342" w14:textId="77777777" w:rsidR="00002A22" w:rsidRDefault="00002A22" w:rsidP="00A770EB">
      <w:pPr>
        <w:pStyle w:val="Telobesedila"/>
        <w:spacing w:after="0"/>
        <w:jc w:val="both"/>
        <w:rPr>
          <w:rFonts w:asciiTheme="minorHAnsi" w:hAnsiTheme="minorHAnsi" w:cstheme="minorHAnsi"/>
          <w:szCs w:val="24"/>
        </w:rPr>
      </w:pPr>
    </w:p>
    <w:p w14:paraId="184D0AC7" w14:textId="77777777" w:rsidR="00002A22" w:rsidRDefault="00002A22" w:rsidP="00A770EB">
      <w:pPr>
        <w:pStyle w:val="Telobesedila"/>
        <w:spacing w:after="0"/>
        <w:jc w:val="both"/>
        <w:rPr>
          <w:rFonts w:asciiTheme="minorHAnsi" w:hAnsiTheme="minorHAnsi" w:cstheme="minorHAnsi"/>
          <w:szCs w:val="24"/>
        </w:rPr>
      </w:pPr>
      <w:r>
        <w:rPr>
          <w:rFonts w:asciiTheme="minorHAnsi" w:hAnsiTheme="minorHAnsi" w:cstheme="minorHAnsi"/>
          <w:szCs w:val="24"/>
        </w:rPr>
        <w:t>Naročnik lahko zahteva, da mu stranka okvirnega sporazuma predloži vzorce blaga, da jih lahko naročnik preizkusi in se na osnovi tega odloči o naročilu.</w:t>
      </w:r>
    </w:p>
    <w:p w14:paraId="5EA338ED" w14:textId="77777777" w:rsidR="00002A22" w:rsidRDefault="00002A22" w:rsidP="00A770EB">
      <w:pPr>
        <w:pStyle w:val="Telobesedila"/>
        <w:spacing w:after="0"/>
        <w:rPr>
          <w:rFonts w:asciiTheme="minorHAnsi" w:hAnsiTheme="minorHAnsi" w:cstheme="minorHAnsi"/>
          <w:szCs w:val="24"/>
        </w:rPr>
      </w:pPr>
    </w:p>
    <w:p w14:paraId="36CBC4A0" w14:textId="77777777" w:rsidR="00002A22" w:rsidRDefault="00002A22" w:rsidP="00A770EB">
      <w:pPr>
        <w:pStyle w:val="Telobesedila"/>
        <w:spacing w:after="0"/>
        <w:jc w:val="both"/>
        <w:rPr>
          <w:rFonts w:asciiTheme="minorHAnsi" w:hAnsiTheme="minorHAnsi" w:cstheme="minorHAnsi"/>
          <w:szCs w:val="24"/>
        </w:rPr>
      </w:pPr>
      <w:r>
        <w:rPr>
          <w:rFonts w:asciiTheme="minorHAnsi" w:hAnsiTheme="minorHAnsi" w:cstheme="minorHAnsi"/>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4988B108" w14:textId="77777777" w:rsidR="00002A22" w:rsidRDefault="00002A22" w:rsidP="00A770EB">
      <w:pPr>
        <w:pStyle w:val="Telobesedila"/>
        <w:spacing w:after="0"/>
        <w:jc w:val="both"/>
        <w:rPr>
          <w:rFonts w:asciiTheme="minorHAnsi" w:hAnsiTheme="minorHAnsi" w:cstheme="minorHAnsi"/>
          <w:szCs w:val="24"/>
        </w:rPr>
      </w:pPr>
    </w:p>
    <w:p w14:paraId="1BFC4BF6" w14:textId="77777777" w:rsidR="00002A22" w:rsidRDefault="00002A22" w:rsidP="00A770EB">
      <w:pPr>
        <w:pStyle w:val="Odstavekseznama"/>
        <w:numPr>
          <w:ilvl w:val="0"/>
          <w:numId w:val="4"/>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79403EB7" w14:textId="77777777" w:rsidR="00E90F1D" w:rsidRDefault="00E90F1D" w:rsidP="00A770EB">
      <w:pPr>
        <w:widowControl w:val="0"/>
        <w:autoSpaceDE w:val="0"/>
        <w:autoSpaceDN w:val="0"/>
        <w:adjustRightInd w:val="0"/>
        <w:spacing w:line="276" w:lineRule="auto"/>
        <w:jc w:val="both"/>
        <w:rPr>
          <w:rFonts w:asciiTheme="minorHAnsi" w:hAnsiTheme="minorHAnsi" w:cstheme="minorHAnsi"/>
        </w:rPr>
      </w:pPr>
    </w:p>
    <w:p w14:paraId="0477F942" w14:textId="3533D778" w:rsidR="00E90F1D" w:rsidRPr="00E90F1D" w:rsidRDefault="00E90F1D" w:rsidP="00A770EB">
      <w:pPr>
        <w:widowControl w:val="0"/>
        <w:autoSpaceDE w:val="0"/>
        <w:autoSpaceDN w:val="0"/>
        <w:adjustRightInd w:val="0"/>
        <w:spacing w:line="276" w:lineRule="auto"/>
        <w:jc w:val="both"/>
        <w:rPr>
          <w:rFonts w:asciiTheme="minorHAnsi" w:hAnsiTheme="minorHAnsi" w:cstheme="minorHAnsi"/>
        </w:rPr>
      </w:pPr>
      <w:r w:rsidRPr="00E90F1D">
        <w:rPr>
          <w:rFonts w:asciiTheme="minorHAnsi" w:hAnsiTheme="minorHAnsi" w:cstheme="minorHAnsi"/>
        </w:rPr>
        <w:t>Če se ugotovi, da blago ni istovetno z naročenim, če odstopa od dogovorjene kakovosti, vrste in količine, lahko naročnik prevzem odkloni oz. blago zavrne.</w:t>
      </w:r>
      <w:r>
        <w:rPr>
          <w:rFonts w:asciiTheme="minorHAnsi" w:hAnsiTheme="minorHAnsi" w:cstheme="minorHAnsi"/>
        </w:rPr>
        <w:t xml:space="preserve"> </w:t>
      </w:r>
      <w:r w:rsidRPr="00E90F1D">
        <w:rPr>
          <w:rFonts w:asciiTheme="minorHAnsi" w:hAnsiTheme="minorHAnsi" w:cstheme="minorHAnsi"/>
        </w:rPr>
        <w:t>Če naročnik v kasnejši uporabi blaga ugotovi skrite napake, se sestavi komisijski zapisnik, s katerim se uveljavlja reklamacija.</w:t>
      </w:r>
    </w:p>
    <w:p w14:paraId="09A21765" w14:textId="77777777" w:rsidR="00E90F1D" w:rsidRPr="00E90F1D" w:rsidRDefault="00E90F1D" w:rsidP="00A770EB">
      <w:pPr>
        <w:widowControl w:val="0"/>
        <w:autoSpaceDE w:val="0"/>
        <w:autoSpaceDN w:val="0"/>
        <w:adjustRightInd w:val="0"/>
        <w:spacing w:line="276" w:lineRule="auto"/>
        <w:jc w:val="both"/>
        <w:rPr>
          <w:rFonts w:asciiTheme="minorHAnsi" w:hAnsiTheme="minorHAnsi" w:cstheme="minorHAnsi"/>
        </w:rPr>
      </w:pPr>
    </w:p>
    <w:p w14:paraId="5D87C490" w14:textId="2A683CEF" w:rsidR="00E90F1D" w:rsidRDefault="00E90F1D" w:rsidP="00A770EB">
      <w:pPr>
        <w:widowControl w:val="0"/>
        <w:autoSpaceDE w:val="0"/>
        <w:autoSpaceDN w:val="0"/>
        <w:adjustRightInd w:val="0"/>
        <w:spacing w:line="276" w:lineRule="auto"/>
        <w:jc w:val="both"/>
        <w:rPr>
          <w:rFonts w:asciiTheme="minorHAnsi" w:hAnsiTheme="minorHAnsi" w:cstheme="minorHAnsi"/>
        </w:rPr>
      </w:pPr>
      <w:r w:rsidRPr="00E90F1D">
        <w:rPr>
          <w:rFonts w:asciiTheme="minorHAnsi" w:hAnsiTheme="minorHAnsi" w:cstheme="minorHAnsi"/>
        </w:rPr>
        <w:t>Naročnik je dolžan takoj oziroma najpozneje v roku 8 dni od dneva prevzema blaga pisno posredovati dobavitelju morebitne reklamacije povezane s ceno ali obračunom na prevzemnici-dobavnici.</w:t>
      </w:r>
    </w:p>
    <w:p w14:paraId="7EB69479" w14:textId="77777777" w:rsidR="00E90F1D" w:rsidRDefault="00E90F1D" w:rsidP="00A770EB">
      <w:pPr>
        <w:widowControl w:val="0"/>
        <w:autoSpaceDE w:val="0"/>
        <w:autoSpaceDN w:val="0"/>
        <w:adjustRightInd w:val="0"/>
        <w:spacing w:line="276" w:lineRule="auto"/>
        <w:jc w:val="both"/>
        <w:rPr>
          <w:rFonts w:asciiTheme="minorHAnsi" w:hAnsiTheme="minorHAnsi" w:cstheme="minorHAnsi"/>
        </w:rPr>
      </w:pPr>
    </w:p>
    <w:p w14:paraId="0891313A" w14:textId="77777777" w:rsidR="00002A22" w:rsidRDefault="00002A22" w:rsidP="00A770EB">
      <w:pPr>
        <w:spacing w:line="276" w:lineRule="auto"/>
        <w:rPr>
          <w:rFonts w:asciiTheme="minorHAnsi" w:hAnsiTheme="minorHAnsi" w:cstheme="minorHAnsi"/>
          <w:b/>
          <w:szCs w:val="24"/>
        </w:rPr>
      </w:pPr>
      <w:r>
        <w:rPr>
          <w:rFonts w:asciiTheme="minorHAnsi" w:hAnsiTheme="minorHAnsi" w:cstheme="minorHAnsi"/>
          <w:b/>
          <w:szCs w:val="24"/>
        </w:rPr>
        <w:t>POOBLAŠČENCI STRANK</w:t>
      </w:r>
    </w:p>
    <w:p w14:paraId="451A32BF" w14:textId="77777777" w:rsidR="00002A22" w:rsidRDefault="00002A22" w:rsidP="00A770EB">
      <w:pPr>
        <w:spacing w:line="276" w:lineRule="auto"/>
        <w:rPr>
          <w:rFonts w:asciiTheme="minorHAnsi" w:hAnsiTheme="minorHAnsi" w:cstheme="minorHAnsi"/>
          <w:b/>
          <w:szCs w:val="24"/>
        </w:rPr>
      </w:pPr>
    </w:p>
    <w:p w14:paraId="19199777" w14:textId="77777777" w:rsidR="00002A22" w:rsidRDefault="00002A22" w:rsidP="00A770EB">
      <w:pPr>
        <w:pStyle w:val="Odstavekseznama"/>
        <w:numPr>
          <w:ilvl w:val="0"/>
          <w:numId w:val="4"/>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05D46E0D" w14:textId="77777777" w:rsidR="00002A22" w:rsidRDefault="00002A22" w:rsidP="00A770EB">
      <w:pPr>
        <w:spacing w:line="276" w:lineRule="auto"/>
        <w:jc w:val="both"/>
        <w:rPr>
          <w:rFonts w:asciiTheme="minorHAnsi" w:hAnsiTheme="minorHAnsi" w:cstheme="minorHAnsi"/>
          <w:szCs w:val="24"/>
        </w:rPr>
      </w:pPr>
      <w:r>
        <w:rPr>
          <w:rFonts w:asciiTheme="minorHAnsi" w:hAnsiTheme="minorHAnsi" w:cstheme="minorHAnsi"/>
          <w:szCs w:val="24"/>
        </w:rPr>
        <w:t>Skrbnik okvirnega sporazuma in kontaktna oseba na strani naročnika je ____________________.</w:t>
      </w:r>
    </w:p>
    <w:p w14:paraId="418E9694" w14:textId="77777777" w:rsidR="00002A22" w:rsidRDefault="00002A22" w:rsidP="00A770EB">
      <w:pPr>
        <w:spacing w:line="276" w:lineRule="auto"/>
        <w:jc w:val="both"/>
        <w:rPr>
          <w:rFonts w:asciiTheme="minorHAnsi" w:hAnsiTheme="minorHAnsi" w:cstheme="minorHAnsi"/>
          <w:szCs w:val="24"/>
        </w:rPr>
      </w:pPr>
    </w:p>
    <w:p w14:paraId="35B86A8C" w14:textId="62473F87" w:rsidR="00E90F1D" w:rsidRDefault="00E90F1D" w:rsidP="00A770EB">
      <w:pPr>
        <w:spacing w:line="276" w:lineRule="auto"/>
        <w:jc w:val="both"/>
        <w:rPr>
          <w:rFonts w:asciiTheme="minorHAnsi" w:hAnsiTheme="minorHAnsi" w:cstheme="minorHAnsi"/>
          <w:szCs w:val="24"/>
        </w:rPr>
      </w:pPr>
      <w:r>
        <w:rPr>
          <w:rFonts w:asciiTheme="minorHAnsi" w:hAnsiTheme="minorHAnsi" w:cstheme="minorHAnsi"/>
          <w:szCs w:val="24"/>
        </w:rPr>
        <w:t>Skrbnik okvirnega sporazuma in kontaktna oseba na strani stranke je ____________________.</w:t>
      </w:r>
    </w:p>
    <w:p w14:paraId="528AD21E" w14:textId="77777777" w:rsidR="00002A22" w:rsidRDefault="00002A22" w:rsidP="00A770EB">
      <w:pPr>
        <w:spacing w:line="276" w:lineRule="auto"/>
        <w:jc w:val="both"/>
        <w:rPr>
          <w:rFonts w:asciiTheme="minorHAnsi" w:hAnsiTheme="minorHAnsi" w:cstheme="minorHAnsi"/>
          <w:szCs w:val="24"/>
        </w:rPr>
      </w:pPr>
    </w:p>
    <w:p w14:paraId="32ABA164" w14:textId="625D18D9" w:rsidR="00002A22" w:rsidRDefault="00002A22" w:rsidP="00A770EB">
      <w:pPr>
        <w:spacing w:line="276" w:lineRule="auto"/>
        <w:rPr>
          <w:rFonts w:asciiTheme="minorHAnsi" w:hAnsiTheme="minorHAnsi" w:cstheme="minorHAnsi"/>
          <w:b/>
          <w:szCs w:val="24"/>
        </w:rPr>
      </w:pPr>
      <w:r>
        <w:rPr>
          <w:rFonts w:asciiTheme="minorHAnsi" w:hAnsiTheme="minorHAnsi" w:cstheme="minorHAnsi"/>
          <w:b/>
          <w:szCs w:val="24"/>
        </w:rPr>
        <w:t>KRŠITVE OKVIRNEGA SPORAZUMA</w:t>
      </w:r>
    </w:p>
    <w:p w14:paraId="7D5B40A8" w14:textId="77777777" w:rsidR="00002A22" w:rsidRDefault="00002A22" w:rsidP="00A770EB">
      <w:pPr>
        <w:spacing w:line="276" w:lineRule="auto"/>
        <w:rPr>
          <w:rFonts w:asciiTheme="minorHAnsi" w:hAnsiTheme="minorHAnsi" w:cstheme="minorHAnsi"/>
          <w:b/>
          <w:szCs w:val="24"/>
        </w:rPr>
      </w:pPr>
    </w:p>
    <w:p w14:paraId="30CC6A3D" w14:textId="77777777" w:rsidR="00002A22" w:rsidRDefault="00002A22" w:rsidP="00A770EB">
      <w:pPr>
        <w:pStyle w:val="Odstavekseznama"/>
        <w:numPr>
          <w:ilvl w:val="0"/>
          <w:numId w:val="4"/>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7B84E5DF" w14:textId="4FD09262" w:rsidR="00E90F1D" w:rsidRPr="00E90F1D" w:rsidRDefault="00E90F1D" w:rsidP="00A770EB">
      <w:pPr>
        <w:widowControl w:val="0"/>
        <w:autoSpaceDE w:val="0"/>
        <w:autoSpaceDN w:val="0"/>
        <w:adjustRightInd w:val="0"/>
        <w:spacing w:line="276" w:lineRule="auto"/>
        <w:jc w:val="both"/>
        <w:rPr>
          <w:rFonts w:asciiTheme="minorHAnsi" w:hAnsiTheme="minorHAnsi" w:cstheme="minorHAnsi"/>
        </w:rPr>
      </w:pPr>
      <w:r w:rsidRPr="00E90F1D">
        <w:rPr>
          <w:rFonts w:asciiTheme="minorHAnsi" w:hAnsiTheme="minorHAnsi" w:cstheme="minorHAnsi"/>
        </w:rPr>
        <w:t xml:space="preserve">Naročnik bo vse pripombe v zvezi z izvrševanjem tega sporazuma sporočal </w:t>
      </w:r>
      <w:r>
        <w:rPr>
          <w:rFonts w:asciiTheme="minorHAnsi" w:hAnsiTheme="minorHAnsi" w:cstheme="minorHAnsi"/>
        </w:rPr>
        <w:t xml:space="preserve">stranki okvirnega sporazuma </w:t>
      </w:r>
      <w:r w:rsidRPr="00E90F1D">
        <w:rPr>
          <w:rFonts w:asciiTheme="minorHAnsi" w:hAnsiTheme="minorHAnsi" w:cstheme="minorHAnsi"/>
        </w:rPr>
        <w:t xml:space="preserve">v pisni obliki. Če </w:t>
      </w:r>
      <w:r>
        <w:rPr>
          <w:rFonts w:asciiTheme="minorHAnsi" w:hAnsiTheme="minorHAnsi" w:cstheme="minorHAnsi"/>
        </w:rPr>
        <w:t xml:space="preserve">stranka </w:t>
      </w:r>
      <w:r w:rsidRPr="00E90F1D">
        <w:rPr>
          <w:rFonts w:asciiTheme="minorHAnsi" w:hAnsiTheme="minorHAnsi" w:cstheme="minorHAnsi"/>
        </w:rPr>
        <w:t xml:space="preserve">pri naslednji dobavi ne upošteva upravičenih pripomb naročnika, lahko naročnik </w:t>
      </w:r>
      <w:r w:rsidR="004955F2">
        <w:rPr>
          <w:rFonts w:asciiTheme="minorHAnsi" w:hAnsiTheme="minorHAnsi" w:cstheme="minorHAnsi"/>
        </w:rPr>
        <w:t>stranko</w:t>
      </w:r>
      <w:r w:rsidRPr="00E90F1D">
        <w:rPr>
          <w:rFonts w:asciiTheme="minorHAnsi" w:hAnsiTheme="minorHAnsi" w:cstheme="minorHAnsi"/>
        </w:rPr>
        <w:t xml:space="preserve"> izključi iz tega sporazuma</w:t>
      </w:r>
      <w:r w:rsidR="004955F2">
        <w:rPr>
          <w:rFonts w:asciiTheme="minorHAnsi" w:hAnsiTheme="minorHAnsi" w:cstheme="minorHAnsi"/>
        </w:rPr>
        <w:t xml:space="preserve"> za sklop, kjer so se kršitve dogajale. </w:t>
      </w:r>
      <w:r w:rsidRPr="00E90F1D">
        <w:rPr>
          <w:rFonts w:asciiTheme="minorHAnsi" w:hAnsiTheme="minorHAnsi" w:cstheme="minorHAnsi"/>
        </w:rPr>
        <w:t>O izključitvi naročnik pisno obvesti dobavitelja s poštno povratnico.</w:t>
      </w:r>
    </w:p>
    <w:p w14:paraId="3473A2BC" w14:textId="77777777" w:rsidR="00E90F1D" w:rsidRPr="00E90F1D" w:rsidRDefault="00E90F1D" w:rsidP="00A770EB">
      <w:pPr>
        <w:widowControl w:val="0"/>
        <w:autoSpaceDE w:val="0"/>
        <w:autoSpaceDN w:val="0"/>
        <w:adjustRightInd w:val="0"/>
        <w:spacing w:line="276" w:lineRule="auto"/>
        <w:jc w:val="both"/>
        <w:rPr>
          <w:rFonts w:asciiTheme="minorHAnsi" w:hAnsiTheme="minorHAnsi" w:cstheme="minorHAnsi"/>
        </w:rPr>
      </w:pPr>
    </w:p>
    <w:p w14:paraId="5336D08D" w14:textId="77777777" w:rsidR="00E90F1D" w:rsidRPr="00E90F1D" w:rsidRDefault="00E90F1D" w:rsidP="00A770EB">
      <w:pPr>
        <w:widowControl w:val="0"/>
        <w:autoSpaceDE w:val="0"/>
        <w:autoSpaceDN w:val="0"/>
        <w:adjustRightInd w:val="0"/>
        <w:spacing w:line="276" w:lineRule="auto"/>
        <w:jc w:val="both"/>
        <w:rPr>
          <w:rFonts w:asciiTheme="minorHAnsi" w:hAnsiTheme="minorHAnsi" w:cstheme="minorHAnsi"/>
        </w:rPr>
      </w:pPr>
      <w:r w:rsidRPr="00E90F1D">
        <w:rPr>
          <w:rFonts w:asciiTheme="minorHAnsi" w:hAnsiTheme="minorHAnsi" w:cstheme="minorHAnsi"/>
        </w:rPr>
        <w:t>Kot kršitev tega sporazuma se štejejo zlasti naslednje kršitve:</w:t>
      </w:r>
    </w:p>
    <w:p w14:paraId="7B235E53" w14:textId="77777777" w:rsidR="004955F2" w:rsidRDefault="00E90F1D" w:rsidP="00A770EB">
      <w:pPr>
        <w:pStyle w:val="Odstavekseznama"/>
        <w:widowControl w:val="0"/>
        <w:numPr>
          <w:ilvl w:val="0"/>
          <w:numId w:val="11"/>
        </w:numPr>
        <w:autoSpaceDE w:val="0"/>
        <w:autoSpaceDN w:val="0"/>
        <w:adjustRightInd w:val="0"/>
        <w:spacing w:line="276" w:lineRule="auto"/>
        <w:jc w:val="both"/>
        <w:rPr>
          <w:rFonts w:asciiTheme="minorHAnsi" w:hAnsiTheme="minorHAnsi" w:cstheme="minorHAnsi"/>
        </w:rPr>
      </w:pPr>
      <w:r w:rsidRPr="004955F2">
        <w:rPr>
          <w:rFonts w:asciiTheme="minorHAnsi" w:hAnsiTheme="minorHAnsi" w:cstheme="minorHAnsi"/>
        </w:rPr>
        <w:t>če dobavitelj ne dobavi blaga, določenega dne, pa kljub pisnemu opozorilu ne upošteva opozoril naročnika;</w:t>
      </w:r>
    </w:p>
    <w:p w14:paraId="7C747C64" w14:textId="77777777" w:rsidR="004955F2" w:rsidRDefault="00E90F1D" w:rsidP="00A770EB">
      <w:pPr>
        <w:pStyle w:val="Odstavekseznama"/>
        <w:widowControl w:val="0"/>
        <w:numPr>
          <w:ilvl w:val="0"/>
          <w:numId w:val="11"/>
        </w:numPr>
        <w:autoSpaceDE w:val="0"/>
        <w:autoSpaceDN w:val="0"/>
        <w:adjustRightInd w:val="0"/>
        <w:spacing w:line="276" w:lineRule="auto"/>
        <w:jc w:val="both"/>
        <w:rPr>
          <w:rFonts w:asciiTheme="minorHAnsi" w:hAnsiTheme="minorHAnsi" w:cstheme="minorHAnsi"/>
        </w:rPr>
      </w:pPr>
      <w:r w:rsidRPr="004955F2">
        <w:rPr>
          <w:rFonts w:asciiTheme="minorHAnsi" w:hAnsiTheme="minorHAnsi" w:cstheme="minorHAnsi"/>
        </w:rPr>
        <w:t>če dobavi nekvalitetno blago, neustrezne teže ali pakiranja, pa ga na zahtevo naročnika ne zamenja;</w:t>
      </w:r>
    </w:p>
    <w:p w14:paraId="33951E64" w14:textId="77777777" w:rsidR="004955F2" w:rsidRDefault="00E90F1D" w:rsidP="00A770EB">
      <w:pPr>
        <w:pStyle w:val="Odstavekseznama"/>
        <w:widowControl w:val="0"/>
        <w:numPr>
          <w:ilvl w:val="0"/>
          <w:numId w:val="11"/>
        </w:numPr>
        <w:autoSpaceDE w:val="0"/>
        <w:autoSpaceDN w:val="0"/>
        <w:adjustRightInd w:val="0"/>
        <w:spacing w:line="276" w:lineRule="auto"/>
        <w:jc w:val="both"/>
        <w:rPr>
          <w:rFonts w:asciiTheme="minorHAnsi" w:hAnsiTheme="minorHAnsi" w:cstheme="minorHAnsi"/>
        </w:rPr>
      </w:pPr>
      <w:r w:rsidRPr="004955F2">
        <w:rPr>
          <w:rFonts w:asciiTheme="minorHAnsi" w:hAnsiTheme="minorHAnsi" w:cstheme="minorHAnsi"/>
        </w:rPr>
        <w:lastRenderedPageBreak/>
        <w:t>če dobavitelj grobo krši določila tega sporazuma;</w:t>
      </w:r>
    </w:p>
    <w:p w14:paraId="0634E8BC" w14:textId="77777777" w:rsidR="004955F2" w:rsidRDefault="00E90F1D" w:rsidP="00A770EB">
      <w:pPr>
        <w:pStyle w:val="Odstavekseznama"/>
        <w:widowControl w:val="0"/>
        <w:numPr>
          <w:ilvl w:val="0"/>
          <w:numId w:val="11"/>
        </w:numPr>
        <w:autoSpaceDE w:val="0"/>
        <w:autoSpaceDN w:val="0"/>
        <w:adjustRightInd w:val="0"/>
        <w:spacing w:line="276" w:lineRule="auto"/>
        <w:jc w:val="both"/>
        <w:rPr>
          <w:rFonts w:asciiTheme="minorHAnsi" w:hAnsiTheme="minorHAnsi" w:cstheme="minorHAnsi"/>
        </w:rPr>
      </w:pPr>
      <w:r w:rsidRPr="004955F2">
        <w:rPr>
          <w:rFonts w:asciiTheme="minorHAnsi" w:hAnsiTheme="minorHAnsi" w:cstheme="minorHAnsi"/>
        </w:rPr>
        <w:t xml:space="preserve">če dobavitelj naročniku dobavi blago, ki ne ustreza dogovorjeni vrsti in kakovosti; </w:t>
      </w:r>
    </w:p>
    <w:p w14:paraId="18172B71" w14:textId="77777777" w:rsidR="004955F2" w:rsidRDefault="00E90F1D" w:rsidP="00A770EB">
      <w:pPr>
        <w:pStyle w:val="Odstavekseznama"/>
        <w:widowControl w:val="0"/>
        <w:numPr>
          <w:ilvl w:val="0"/>
          <w:numId w:val="11"/>
        </w:numPr>
        <w:autoSpaceDE w:val="0"/>
        <w:autoSpaceDN w:val="0"/>
        <w:adjustRightInd w:val="0"/>
        <w:spacing w:line="276" w:lineRule="auto"/>
        <w:jc w:val="both"/>
        <w:rPr>
          <w:rFonts w:asciiTheme="minorHAnsi" w:hAnsiTheme="minorHAnsi" w:cstheme="minorHAnsi"/>
        </w:rPr>
      </w:pPr>
      <w:r w:rsidRPr="004955F2">
        <w:rPr>
          <w:rFonts w:asciiTheme="minorHAnsi" w:hAnsiTheme="minorHAnsi" w:cstheme="minorHAnsi"/>
        </w:rPr>
        <w:t xml:space="preserve">če dobavitelj ne upošteva reklamacij glede kakovosti, vrste, količine dobav; </w:t>
      </w:r>
    </w:p>
    <w:p w14:paraId="00121AEE" w14:textId="77777777" w:rsidR="004955F2" w:rsidRDefault="00E90F1D" w:rsidP="00A770EB">
      <w:pPr>
        <w:pStyle w:val="Odstavekseznama"/>
        <w:widowControl w:val="0"/>
        <w:numPr>
          <w:ilvl w:val="0"/>
          <w:numId w:val="11"/>
        </w:numPr>
        <w:autoSpaceDE w:val="0"/>
        <w:autoSpaceDN w:val="0"/>
        <w:adjustRightInd w:val="0"/>
        <w:spacing w:line="276" w:lineRule="auto"/>
        <w:jc w:val="both"/>
        <w:rPr>
          <w:rFonts w:asciiTheme="minorHAnsi" w:hAnsiTheme="minorHAnsi" w:cstheme="minorHAnsi"/>
        </w:rPr>
      </w:pPr>
      <w:r w:rsidRPr="004955F2">
        <w:rPr>
          <w:rFonts w:asciiTheme="minorHAnsi" w:hAnsiTheme="minorHAnsi" w:cstheme="minorHAnsi"/>
        </w:rPr>
        <w:t xml:space="preserve">če dobavitelj brez potrditve naročnika poveča ceno blaga in </w:t>
      </w:r>
    </w:p>
    <w:p w14:paraId="564C04D8" w14:textId="00B6CE39" w:rsidR="00E90F1D" w:rsidRPr="004955F2" w:rsidRDefault="00E90F1D" w:rsidP="00A770EB">
      <w:pPr>
        <w:pStyle w:val="Odstavekseznama"/>
        <w:widowControl w:val="0"/>
        <w:numPr>
          <w:ilvl w:val="0"/>
          <w:numId w:val="11"/>
        </w:numPr>
        <w:autoSpaceDE w:val="0"/>
        <w:autoSpaceDN w:val="0"/>
        <w:adjustRightInd w:val="0"/>
        <w:spacing w:line="276" w:lineRule="auto"/>
        <w:jc w:val="both"/>
        <w:rPr>
          <w:rFonts w:asciiTheme="minorHAnsi" w:hAnsiTheme="minorHAnsi" w:cstheme="minorHAnsi"/>
        </w:rPr>
      </w:pPr>
      <w:r w:rsidRPr="004955F2">
        <w:rPr>
          <w:rFonts w:asciiTheme="minorHAnsi" w:hAnsiTheme="minorHAnsi" w:cstheme="minorHAnsi"/>
        </w:rPr>
        <w:t>kršitve v zvezi z neustreznimi embalažami.</w:t>
      </w:r>
    </w:p>
    <w:p w14:paraId="3D62A6C3" w14:textId="77777777" w:rsidR="00E90F1D" w:rsidRPr="00E90F1D" w:rsidRDefault="00E90F1D" w:rsidP="00A770EB">
      <w:pPr>
        <w:widowControl w:val="0"/>
        <w:autoSpaceDE w:val="0"/>
        <w:autoSpaceDN w:val="0"/>
        <w:adjustRightInd w:val="0"/>
        <w:spacing w:line="276" w:lineRule="auto"/>
        <w:jc w:val="both"/>
        <w:rPr>
          <w:rFonts w:asciiTheme="minorHAnsi" w:hAnsiTheme="minorHAnsi" w:cstheme="minorHAnsi"/>
        </w:rPr>
      </w:pPr>
    </w:p>
    <w:p w14:paraId="0CA46DF2" w14:textId="5FCAB5E5" w:rsidR="00E90F1D" w:rsidRPr="00E90F1D" w:rsidRDefault="004955F2" w:rsidP="00A770EB">
      <w:pPr>
        <w:widowControl w:val="0"/>
        <w:autoSpaceDE w:val="0"/>
        <w:autoSpaceDN w:val="0"/>
        <w:adjustRightInd w:val="0"/>
        <w:spacing w:line="276" w:lineRule="auto"/>
        <w:jc w:val="both"/>
        <w:rPr>
          <w:rFonts w:asciiTheme="minorHAnsi" w:hAnsiTheme="minorHAnsi" w:cstheme="minorHAnsi"/>
        </w:rPr>
      </w:pPr>
      <w:r>
        <w:rPr>
          <w:rFonts w:asciiTheme="minorHAnsi" w:hAnsiTheme="minorHAnsi" w:cstheme="minorHAnsi"/>
        </w:rPr>
        <w:t>Če stranka okvirnega sporazuma</w:t>
      </w:r>
      <w:r w:rsidR="00E90F1D" w:rsidRPr="00E90F1D">
        <w:rPr>
          <w:rFonts w:asciiTheme="minorHAnsi" w:hAnsiTheme="minorHAnsi" w:cstheme="minorHAnsi"/>
        </w:rPr>
        <w:t xml:space="preserve"> ne izpolnjuje obveznosti okvirnega sporazuma na način, kot je predviden s tem sporazumom, bo naročnik začel z ustreznimi postopki za njegovo prekinitev.</w:t>
      </w:r>
    </w:p>
    <w:p w14:paraId="1B1A8DFF" w14:textId="77777777" w:rsidR="00E90F1D" w:rsidRPr="00E90F1D" w:rsidRDefault="00E90F1D" w:rsidP="00A770EB">
      <w:pPr>
        <w:widowControl w:val="0"/>
        <w:autoSpaceDE w:val="0"/>
        <w:autoSpaceDN w:val="0"/>
        <w:adjustRightInd w:val="0"/>
        <w:spacing w:line="276" w:lineRule="auto"/>
        <w:jc w:val="both"/>
        <w:rPr>
          <w:rFonts w:asciiTheme="minorHAnsi" w:hAnsiTheme="minorHAnsi" w:cstheme="minorHAnsi"/>
        </w:rPr>
      </w:pPr>
    </w:p>
    <w:p w14:paraId="46175722" w14:textId="64C62223" w:rsidR="00E90F1D" w:rsidRDefault="00E90F1D" w:rsidP="00A770EB">
      <w:pPr>
        <w:widowControl w:val="0"/>
        <w:autoSpaceDE w:val="0"/>
        <w:autoSpaceDN w:val="0"/>
        <w:adjustRightInd w:val="0"/>
        <w:spacing w:line="276" w:lineRule="auto"/>
        <w:jc w:val="both"/>
        <w:rPr>
          <w:rFonts w:asciiTheme="minorHAnsi" w:hAnsiTheme="minorHAnsi" w:cstheme="minorHAnsi"/>
        </w:rPr>
      </w:pPr>
      <w:r w:rsidRPr="00E90F1D">
        <w:rPr>
          <w:rFonts w:asciiTheme="minorHAnsi" w:hAnsiTheme="minorHAnsi" w:cstheme="minorHAnsi"/>
        </w:rPr>
        <w:t>Stroške reklamacije krije dobavitelj.</w:t>
      </w:r>
    </w:p>
    <w:p w14:paraId="3DC2D1F0" w14:textId="77777777" w:rsidR="00002A22" w:rsidRDefault="00002A22" w:rsidP="00A770EB">
      <w:pPr>
        <w:spacing w:line="276" w:lineRule="auto"/>
        <w:rPr>
          <w:rFonts w:asciiTheme="minorHAnsi" w:hAnsiTheme="minorHAnsi" w:cstheme="minorHAnsi"/>
          <w:b/>
          <w:szCs w:val="24"/>
        </w:rPr>
      </w:pPr>
    </w:p>
    <w:p w14:paraId="75FCBB07" w14:textId="77777777" w:rsidR="00002A22" w:rsidRDefault="00002A22" w:rsidP="00A770EB">
      <w:pPr>
        <w:spacing w:line="276" w:lineRule="auto"/>
        <w:rPr>
          <w:rFonts w:asciiTheme="minorHAnsi" w:hAnsiTheme="minorHAnsi" w:cstheme="minorHAnsi"/>
          <w:b/>
          <w:szCs w:val="24"/>
        </w:rPr>
      </w:pPr>
      <w:r>
        <w:rPr>
          <w:rFonts w:asciiTheme="minorHAnsi" w:hAnsiTheme="minorHAnsi" w:cstheme="minorHAnsi"/>
          <w:b/>
          <w:szCs w:val="24"/>
        </w:rPr>
        <w:t>VIŠJA SILA</w:t>
      </w:r>
    </w:p>
    <w:p w14:paraId="7B9FE962" w14:textId="77777777" w:rsidR="00002A22" w:rsidRDefault="00002A22" w:rsidP="00A770EB">
      <w:pPr>
        <w:spacing w:line="276" w:lineRule="auto"/>
        <w:rPr>
          <w:rFonts w:asciiTheme="minorHAnsi" w:hAnsiTheme="minorHAnsi" w:cstheme="minorHAnsi"/>
          <w:b/>
          <w:szCs w:val="24"/>
        </w:rPr>
      </w:pPr>
    </w:p>
    <w:p w14:paraId="40C95FE5" w14:textId="77777777" w:rsidR="00002A22" w:rsidRDefault="00002A22" w:rsidP="00A770EB">
      <w:pPr>
        <w:pStyle w:val="Odstavekseznama"/>
        <w:numPr>
          <w:ilvl w:val="0"/>
          <w:numId w:val="4"/>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0870A172" w14:textId="77777777" w:rsidR="00002A22" w:rsidRDefault="00002A22" w:rsidP="00A770EB">
      <w:pPr>
        <w:spacing w:line="276" w:lineRule="auto"/>
        <w:jc w:val="both"/>
        <w:rPr>
          <w:rFonts w:asciiTheme="minorHAnsi" w:hAnsiTheme="minorHAnsi" w:cstheme="minorHAnsi"/>
          <w:szCs w:val="24"/>
        </w:rPr>
      </w:pPr>
      <w:r>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63EE504E" w14:textId="77777777" w:rsidR="00002A22" w:rsidRDefault="00002A22" w:rsidP="00A770EB">
      <w:pPr>
        <w:spacing w:line="276" w:lineRule="auto"/>
        <w:jc w:val="both"/>
        <w:rPr>
          <w:rFonts w:asciiTheme="minorHAnsi" w:hAnsiTheme="minorHAnsi" w:cstheme="minorHAnsi"/>
          <w:szCs w:val="24"/>
        </w:rPr>
      </w:pPr>
    </w:p>
    <w:p w14:paraId="488B9B86" w14:textId="77777777" w:rsidR="00002A22" w:rsidRDefault="00002A22" w:rsidP="00A770EB">
      <w:pPr>
        <w:spacing w:line="276" w:lineRule="auto"/>
        <w:jc w:val="both"/>
        <w:rPr>
          <w:rFonts w:asciiTheme="minorHAnsi" w:hAnsiTheme="minorHAnsi" w:cstheme="minorHAnsi"/>
          <w:szCs w:val="24"/>
        </w:rPr>
      </w:pPr>
      <w:r>
        <w:rPr>
          <w:rFonts w:asciiTheme="minorHAnsi" w:hAnsiTheme="minorHAnsi" w:cstheme="minorHAnsi"/>
          <w:szCs w:val="24"/>
        </w:rPr>
        <w:t>Stranka okvirnega sporazuma je naročnika dolžna pisno obvestiti o nastanku višje sile v dveh (2) delovnih dneh po nastanku le-te.</w:t>
      </w:r>
    </w:p>
    <w:p w14:paraId="2EDA3FB1" w14:textId="77777777" w:rsidR="00002A22" w:rsidRDefault="00002A22" w:rsidP="00A770EB">
      <w:pPr>
        <w:spacing w:line="276" w:lineRule="auto"/>
        <w:jc w:val="both"/>
        <w:rPr>
          <w:rFonts w:asciiTheme="minorHAnsi" w:hAnsiTheme="minorHAnsi" w:cstheme="minorHAnsi"/>
          <w:szCs w:val="24"/>
        </w:rPr>
      </w:pPr>
    </w:p>
    <w:p w14:paraId="05CA453E" w14:textId="77777777" w:rsidR="00002A22" w:rsidRDefault="00002A22" w:rsidP="00A770EB">
      <w:pPr>
        <w:spacing w:line="276" w:lineRule="auto"/>
        <w:jc w:val="both"/>
        <w:rPr>
          <w:rFonts w:asciiTheme="minorHAnsi" w:hAnsiTheme="minorHAnsi" w:cstheme="minorHAnsi"/>
          <w:szCs w:val="24"/>
        </w:rPr>
      </w:pPr>
      <w:r>
        <w:rPr>
          <w:rFonts w:asciiTheme="minorHAnsi" w:hAnsiTheme="minorHAnsi" w:cstheme="minorHAnsi"/>
          <w:szCs w:val="24"/>
        </w:rPr>
        <w:t>Nobena od strank ni odgovorna za neizpolnitev katerekoli izmed svojih obveznosti iz razlogov, ki so izven njenega nadzora.</w:t>
      </w:r>
    </w:p>
    <w:p w14:paraId="3BCF0A21" w14:textId="77777777" w:rsidR="00002A22" w:rsidRDefault="00002A22" w:rsidP="00A770EB">
      <w:pPr>
        <w:spacing w:line="276" w:lineRule="auto"/>
        <w:jc w:val="center"/>
        <w:rPr>
          <w:rFonts w:asciiTheme="minorHAnsi" w:hAnsiTheme="minorHAnsi" w:cstheme="minorHAnsi"/>
          <w:b/>
          <w:szCs w:val="24"/>
        </w:rPr>
      </w:pPr>
    </w:p>
    <w:p w14:paraId="10C46D15" w14:textId="77777777" w:rsidR="00002A22" w:rsidRDefault="00002A22" w:rsidP="00A770EB">
      <w:pPr>
        <w:spacing w:line="276" w:lineRule="auto"/>
        <w:rPr>
          <w:rFonts w:asciiTheme="minorHAnsi" w:hAnsiTheme="minorHAnsi" w:cstheme="minorHAnsi"/>
          <w:b/>
          <w:szCs w:val="24"/>
        </w:rPr>
      </w:pPr>
      <w:r>
        <w:rPr>
          <w:rFonts w:asciiTheme="minorHAnsi" w:hAnsiTheme="minorHAnsi" w:cstheme="minorHAnsi"/>
          <w:b/>
          <w:szCs w:val="24"/>
        </w:rPr>
        <w:t>PROTIKORUPCIJSKA IN SOCIALNA KLAVZULA</w:t>
      </w:r>
    </w:p>
    <w:p w14:paraId="5A9970FB" w14:textId="77777777" w:rsidR="00002A22" w:rsidRDefault="00002A22" w:rsidP="00A770EB">
      <w:pPr>
        <w:spacing w:line="276" w:lineRule="auto"/>
        <w:jc w:val="both"/>
        <w:rPr>
          <w:rFonts w:asciiTheme="minorHAnsi" w:hAnsiTheme="minorHAnsi" w:cstheme="minorHAnsi"/>
          <w:szCs w:val="24"/>
        </w:rPr>
      </w:pPr>
    </w:p>
    <w:p w14:paraId="4B90296C" w14:textId="77777777" w:rsidR="00002A22" w:rsidRDefault="00002A22" w:rsidP="00A770EB">
      <w:pPr>
        <w:pStyle w:val="Odstavekseznama"/>
        <w:numPr>
          <w:ilvl w:val="0"/>
          <w:numId w:val="4"/>
        </w:numPr>
        <w:spacing w:line="276" w:lineRule="auto"/>
        <w:ind w:left="426" w:hanging="426"/>
        <w:jc w:val="center"/>
        <w:rPr>
          <w:rFonts w:asciiTheme="minorHAnsi" w:hAnsiTheme="minorHAnsi" w:cstheme="minorHAnsi"/>
          <w:szCs w:val="24"/>
        </w:rPr>
      </w:pPr>
      <w:r>
        <w:rPr>
          <w:rFonts w:asciiTheme="minorHAnsi" w:hAnsiTheme="minorHAnsi" w:cstheme="minorHAnsi"/>
          <w:szCs w:val="24"/>
        </w:rPr>
        <w:t>člen</w:t>
      </w:r>
    </w:p>
    <w:p w14:paraId="7491DEB6" w14:textId="77777777" w:rsidR="00002A22" w:rsidRDefault="00002A22" w:rsidP="00A770EB">
      <w:pPr>
        <w:spacing w:line="276" w:lineRule="auto"/>
        <w:jc w:val="both"/>
        <w:rPr>
          <w:rFonts w:asciiTheme="minorHAnsi" w:hAnsiTheme="minorHAnsi" w:cstheme="minorHAnsi"/>
        </w:rPr>
      </w:pPr>
      <w:r>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1B19DB17" w14:textId="77777777" w:rsidR="00002A22" w:rsidRDefault="00002A22" w:rsidP="00A770EB">
      <w:pPr>
        <w:pStyle w:val="Odstavekseznama"/>
        <w:numPr>
          <w:ilvl w:val="0"/>
          <w:numId w:val="8"/>
        </w:numPr>
        <w:spacing w:line="276" w:lineRule="auto"/>
        <w:jc w:val="both"/>
        <w:rPr>
          <w:rFonts w:asciiTheme="minorHAnsi" w:hAnsiTheme="minorHAnsi" w:cstheme="minorHAnsi"/>
        </w:rPr>
      </w:pPr>
      <w:r>
        <w:rPr>
          <w:rFonts w:asciiTheme="minorHAnsi" w:hAnsiTheme="minorHAnsi" w:cstheme="minorHAnsi"/>
        </w:rPr>
        <w:t>pridobitev posla ali</w:t>
      </w:r>
    </w:p>
    <w:p w14:paraId="49F6B548" w14:textId="77777777" w:rsidR="00002A22" w:rsidRDefault="00002A22" w:rsidP="00A770EB">
      <w:pPr>
        <w:pStyle w:val="Odstavekseznama"/>
        <w:numPr>
          <w:ilvl w:val="0"/>
          <w:numId w:val="8"/>
        </w:numPr>
        <w:spacing w:line="276" w:lineRule="auto"/>
        <w:jc w:val="both"/>
        <w:rPr>
          <w:rFonts w:asciiTheme="minorHAnsi" w:hAnsiTheme="minorHAnsi" w:cstheme="minorHAnsi"/>
        </w:rPr>
      </w:pPr>
      <w:r>
        <w:rPr>
          <w:rFonts w:asciiTheme="minorHAnsi" w:hAnsiTheme="minorHAnsi" w:cstheme="minorHAnsi"/>
        </w:rPr>
        <w:t>za sklenitev posla pod ugodnejšimi pogoji ali</w:t>
      </w:r>
    </w:p>
    <w:p w14:paraId="18956047" w14:textId="77777777" w:rsidR="00002A22" w:rsidRDefault="00002A22" w:rsidP="00A770EB">
      <w:pPr>
        <w:pStyle w:val="Odstavekseznama"/>
        <w:numPr>
          <w:ilvl w:val="0"/>
          <w:numId w:val="8"/>
        </w:numPr>
        <w:spacing w:line="276" w:lineRule="auto"/>
        <w:jc w:val="both"/>
        <w:rPr>
          <w:rFonts w:asciiTheme="minorHAnsi" w:hAnsiTheme="minorHAnsi" w:cstheme="minorHAnsi"/>
        </w:rPr>
      </w:pPr>
      <w:r>
        <w:rPr>
          <w:rFonts w:asciiTheme="minorHAnsi" w:hAnsiTheme="minorHAnsi" w:cstheme="minorHAnsi"/>
        </w:rPr>
        <w:t>za opustitev dolžnega nadzora nad izvajanjem pogodbenih obveznosti ali</w:t>
      </w:r>
    </w:p>
    <w:p w14:paraId="359B4475" w14:textId="77777777" w:rsidR="00002A22" w:rsidRDefault="00002A22" w:rsidP="00A770EB">
      <w:pPr>
        <w:pStyle w:val="Odstavekseznama"/>
        <w:numPr>
          <w:ilvl w:val="0"/>
          <w:numId w:val="8"/>
        </w:numPr>
        <w:spacing w:line="276" w:lineRule="auto"/>
        <w:jc w:val="both"/>
        <w:rPr>
          <w:rFonts w:asciiTheme="minorHAnsi" w:hAnsiTheme="minorHAnsi" w:cstheme="minorHAnsi"/>
        </w:rPr>
      </w:pPr>
      <w:r>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9E0CFB" w14:textId="77777777" w:rsidR="00002A22" w:rsidRDefault="00002A22" w:rsidP="00A770EB">
      <w:pPr>
        <w:spacing w:line="276" w:lineRule="auto"/>
        <w:jc w:val="both"/>
        <w:rPr>
          <w:rFonts w:asciiTheme="minorHAnsi" w:hAnsiTheme="minorHAnsi" w:cstheme="minorHAnsi"/>
          <w:szCs w:val="24"/>
        </w:rPr>
      </w:pPr>
    </w:p>
    <w:p w14:paraId="6A64AFCE" w14:textId="57C63B0B" w:rsidR="00002A22" w:rsidRDefault="00002A22" w:rsidP="00A770EB">
      <w:pPr>
        <w:spacing w:line="276" w:lineRule="auto"/>
        <w:jc w:val="both"/>
        <w:rPr>
          <w:rFonts w:asciiTheme="minorHAnsi" w:hAnsiTheme="minorHAnsi" w:cstheme="minorHAnsi"/>
        </w:rPr>
      </w:pPr>
      <w:r>
        <w:rPr>
          <w:rFonts w:asciiTheme="minorHAnsi" w:hAnsiTheme="minorHAnsi" w:cstheme="minorHAnsi"/>
        </w:rPr>
        <w:t xml:space="preserve">Sporazum preneha veljati, </w:t>
      </w:r>
      <w:r w:rsidR="004955F2">
        <w:rPr>
          <w:rFonts w:asciiTheme="minorHAnsi" w:hAnsiTheme="minorHAnsi" w:cstheme="minorHAnsi"/>
        </w:rPr>
        <w:t>če</w:t>
      </w:r>
      <w:r>
        <w:rPr>
          <w:rFonts w:asciiTheme="minorHAnsi" w:hAnsiTheme="minorHAnsi" w:cstheme="minorHAnsi"/>
        </w:rPr>
        <w:t xml:space="preserve"> je </w:t>
      </w:r>
      <w:r w:rsidR="004955F2">
        <w:rPr>
          <w:rFonts w:asciiTheme="minorHAnsi" w:hAnsiTheme="minorHAnsi" w:cstheme="minorHAnsi"/>
        </w:rPr>
        <w:t>naročnik</w:t>
      </w:r>
      <w:r>
        <w:rPr>
          <w:rFonts w:asciiTheme="minorHAnsi" w:hAnsiTheme="minorHAnsi" w:cstheme="minorHAnsi"/>
        </w:rPr>
        <w:t xml:space="preserve"> seznanjen, da je pristojni </w:t>
      </w:r>
      <w:r w:rsidR="004955F2">
        <w:rPr>
          <w:rFonts w:asciiTheme="minorHAnsi" w:hAnsiTheme="minorHAnsi" w:cstheme="minorHAnsi"/>
        </w:rPr>
        <w:t>državni</w:t>
      </w:r>
      <w:r>
        <w:rPr>
          <w:rFonts w:asciiTheme="minorHAnsi" w:hAnsiTheme="minorHAnsi" w:cstheme="minorHAnsi"/>
        </w:rPr>
        <w:t xml:space="preserve"> organ ali </w:t>
      </w:r>
      <w:r w:rsidR="004955F2">
        <w:rPr>
          <w:rFonts w:asciiTheme="minorHAnsi" w:hAnsiTheme="minorHAnsi" w:cstheme="minorHAnsi"/>
        </w:rPr>
        <w:t>sodišče</w:t>
      </w:r>
      <w:r>
        <w:rPr>
          <w:rFonts w:asciiTheme="minorHAnsi" w:hAnsiTheme="minorHAnsi" w:cstheme="minorHAnsi"/>
        </w:rPr>
        <w:t xml:space="preserve"> s </w:t>
      </w:r>
      <w:r w:rsidR="004955F2">
        <w:rPr>
          <w:rFonts w:asciiTheme="minorHAnsi" w:hAnsiTheme="minorHAnsi" w:cstheme="minorHAnsi"/>
        </w:rPr>
        <w:t>pravnomočno</w:t>
      </w:r>
      <w:r>
        <w:rPr>
          <w:rFonts w:asciiTheme="minorHAnsi" w:hAnsiTheme="minorHAnsi" w:cstheme="minorHAnsi"/>
        </w:rPr>
        <w:t xml:space="preserve"> </w:t>
      </w:r>
      <w:r w:rsidR="004955F2">
        <w:rPr>
          <w:rFonts w:asciiTheme="minorHAnsi" w:hAnsiTheme="minorHAnsi" w:cstheme="minorHAnsi"/>
        </w:rPr>
        <w:t>odločitvijo</w:t>
      </w:r>
      <w:r>
        <w:rPr>
          <w:rFonts w:asciiTheme="minorHAnsi" w:hAnsiTheme="minorHAnsi" w:cstheme="minorHAnsi"/>
        </w:rPr>
        <w:t xml:space="preserve"> ugotovilo </w:t>
      </w:r>
      <w:r w:rsidR="004955F2">
        <w:rPr>
          <w:rFonts w:asciiTheme="minorHAnsi" w:hAnsiTheme="minorHAnsi" w:cstheme="minorHAnsi"/>
        </w:rPr>
        <w:t>kršitev</w:t>
      </w:r>
      <w:r>
        <w:rPr>
          <w:rFonts w:asciiTheme="minorHAnsi" w:hAnsiTheme="minorHAnsi" w:cstheme="minorHAnsi"/>
        </w:rPr>
        <w:t xml:space="preserve"> delovne, </w:t>
      </w:r>
      <w:proofErr w:type="spellStart"/>
      <w:r>
        <w:rPr>
          <w:rFonts w:asciiTheme="minorHAnsi" w:hAnsiTheme="minorHAnsi" w:cstheme="minorHAnsi"/>
        </w:rPr>
        <w:t>okoljske</w:t>
      </w:r>
      <w:proofErr w:type="spellEnd"/>
      <w:r>
        <w:rPr>
          <w:rFonts w:asciiTheme="minorHAnsi" w:hAnsiTheme="minorHAnsi" w:cstheme="minorHAnsi"/>
        </w:rPr>
        <w:t xml:space="preserve"> ali socialne zakonodaje s strani izvajalca ali njegovega podizvajalca.</w:t>
      </w:r>
    </w:p>
    <w:p w14:paraId="33B95BA3" w14:textId="77777777" w:rsidR="00002A22" w:rsidRDefault="00002A22" w:rsidP="00A770EB">
      <w:pPr>
        <w:spacing w:line="276" w:lineRule="auto"/>
        <w:rPr>
          <w:rFonts w:asciiTheme="minorHAnsi" w:hAnsiTheme="minorHAnsi" w:cstheme="minorHAnsi"/>
          <w:szCs w:val="24"/>
        </w:rPr>
      </w:pPr>
    </w:p>
    <w:p w14:paraId="68FD41F9" w14:textId="77777777" w:rsidR="00002A22" w:rsidRDefault="00002A22" w:rsidP="00A770EB">
      <w:pPr>
        <w:spacing w:line="276" w:lineRule="auto"/>
        <w:rPr>
          <w:rFonts w:asciiTheme="minorHAnsi" w:hAnsiTheme="minorHAnsi" w:cstheme="minorHAnsi"/>
          <w:b/>
          <w:szCs w:val="24"/>
        </w:rPr>
      </w:pPr>
      <w:r>
        <w:rPr>
          <w:rFonts w:asciiTheme="minorHAnsi" w:hAnsiTheme="minorHAnsi" w:cstheme="minorHAnsi"/>
          <w:b/>
          <w:szCs w:val="24"/>
        </w:rPr>
        <w:t>KONČNE DOLOČBE</w:t>
      </w:r>
    </w:p>
    <w:p w14:paraId="56D8CB6B" w14:textId="77777777" w:rsidR="00002A22" w:rsidRDefault="00002A22" w:rsidP="00A770EB">
      <w:pPr>
        <w:spacing w:line="276" w:lineRule="auto"/>
        <w:jc w:val="both"/>
        <w:rPr>
          <w:rFonts w:asciiTheme="minorHAnsi" w:hAnsiTheme="minorHAnsi" w:cstheme="minorHAnsi"/>
        </w:rPr>
      </w:pPr>
    </w:p>
    <w:p w14:paraId="5600992B" w14:textId="77777777" w:rsidR="00002A22" w:rsidRDefault="00002A22" w:rsidP="00A770EB">
      <w:pPr>
        <w:pStyle w:val="Odstavekseznama"/>
        <w:numPr>
          <w:ilvl w:val="0"/>
          <w:numId w:val="4"/>
        </w:numPr>
        <w:spacing w:line="276" w:lineRule="auto"/>
        <w:ind w:left="426" w:hanging="426"/>
        <w:jc w:val="center"/>
        <w:rPr>
          <w:rFonts w:asciiTheme="minorHAnsi" w:hAnsiTheme="minorHAnsi" w:cstheme="minorHAnsi"/>
        </w:rPr>
      </w:pPr>
      <w:r>
        <w:rPr>
          <w:rFonts w:asciiTheme="minorHAnsi" w:hAnsiTheme="minorHAnsi" w:cstheme="minorHAnsi"/>
        </w:rPr>
        <w:t>člen</w:t>
      </w:r>
    </w:p>
    <w:p w14:paraId="7000E388" w14:textId="77777777" w:rsidR="00002A22" w:rsidRDefault="00002A22" w:rsidP="00A770EB">
      <w:pPr>
        <w:spacing w:line="276" w:lineRule="auto"/>
        <w:jc w:val="both"/>
        <w:rPr>
          <w:rFonts w:asciiTheme="minorHAnsi" w:hAnsiTheme="minorHAnsi" w:cstheme="minorHAnsi"/>
        </w:rPr>
      </w:pPr>
      <w:r>
        <w:rPr>
          <w:rFonts w:asciiTheme="minorHAnsi" w:hAnsiTheme="minorHAnsi" w:cstheme="minorHAnsi"/>
        </w:rPr>
        <w:t xml:space="preserve">Stranki okvirnega sporazuma se dogovorita, da bosta poskušali vse spore iz tega sporazuma rešiti sporazumno z neposrednimi pogovori med pooblaščenimi predstavniki strank. Če sporazum ne bi bil </w:t>
      </w:r>
      <w:r>
        <w:rPr>
          <w:rFonts w:asciiTheme="minorHAnsi" w:hAnsiTheme="minorHAnsi" w:cstheme="minorHAnsi"/>
        </w:rPr>
        <w:lastRenderedPageBreak/>
        <w:t>mogoč, se dogovorita, da bo o sporih iz okvirnega sporazuma odločalo stvarno pristojno sodišče po sedežu naročnika, po slovenskem pravu.</w:t>
      </w:r>
    </w:p>
    <w:p w14:paraId="6D25BB3C" w14:textId="77777777" w:rsidR="00002A22" w:rsidRDefault="00002A22" w:rsidP="00A770EB">
      <w:pPr>
        <w:spacing w:line="276" w:lineRule="auto"/>
        <w:jc w:val="both"/>
        <w:rPr>
          <w:rFonts w:asciiTheme="minorHAnsi" w:hAnsiTheme="minorHAnsi" w:cstheme="minorHAnsi"/>
        </w:rPr>
      </w:pPr>
    </w:p>
    <w:p w14:paraId="5B8CDD1D" w14:textId="77777777" w:rsidR="00002A22" w:rsidRDefault="00002A22" w:rsidP="00A770EB">
      <w:pPr>
        <w:pStyle w:val="Odstavekseznama"/>
        <w:numPr>
          <w:ilvl w:val="0"/>
          <w:numId w:val="4"/>
        </w:numPr>
        <w:spacing w:line="276" w:lineRule="auto"/>
        <w:ind w:left="426" w:hanging="426"/>
        <w:jc w:val="center"/>
        <w:rPr>
          <w:rFonts w:asciiTheme="minorHAnsi" w:hAnsiTheme="minorHAnsi" w:cstheme="minorHAnsi"/>
        </w:rPr>
      </w:pPr>
      <w:r>
        <w:rPr>
          <w:rFonts w:asciiTheme="minorHAnsi" w:hAnsiTheme="minorHAnsi" w:cstheme="minorHAnsi"/>
        </w:rPr>
        <w:t>člen</w:t>
      </w:r>
    </w:p>
    <w:p w14:paraId="460B862A" w14:textId="77777777" w:rsidR="00002A22" w:rsidRDefault="00002A22" w:rsidP="00A770EB">
      <w:pPr>
        <w:spacing w:line="276" w:lineRule="auto"/>
        <w:jc w:val="both"/>
        <w:rPr>
          <w:rFonts w:asciiTheme="minorHAnsi" w:hAnsiTheme="minorHAnsi" w:cstheme="minorHAnsi"/>
        </w:rPr>
      </w:pPr>
      <w:r>
        <w:rPr>
          <w:rFonts w:asciiTheme="minorHAnsi" w:hAnsiTheme="minorHAnsi" w:cstheme="minorHAnsi"/>
        </w:rPr>
        <w:t xml:space="preserve">Okvirni sporazuma je sestavljen v dveh (2) enakih izvodih, od katerih vsaka pogodbena stranka prejme po en (1) izvod in začne veljati z dnem podpisa strank. </w:t>
      </w:r>
    </w:p>
    <w:p w14:paraId="03FBB9F8" w14:textId="6D25868E" w:rsidR="00002A22" w:rsidRDefault="00002A22" w:rsidP="00A770EB">
      <w:pPr>
        <w:spacing w:line="276" w:lineRule="auto"/>
        <w:jc w:val="both"/>
        <w:rPr>
          <w:spacing w:val="4"/>
        </w:rPr>
      </w:pPr>
    </w:p>
    <w:p w14:paraId="61AEE032" w14:textId="77777777" w:rsidR="004955F2" w:rsidRDefault="004955F2" w:rsidP="00A770EB">
      <w:pPr>
        <w:spacing w:line="276" w:lineRule="auto"/>
        <w:jc w:val="both"/>
        <w:rPr>
          <w:rFonts w:asciiTheme="minorHAnsi" w:hAnsiTheme="minorHAnsi" w:cstheme="minorHAnsi"/>
        </w:rPr>
      </w:pPr>
    </w:p>
    <w:p w14:paraId="6A0C407A" w14:textId="6AD3FD72" w:rsidR="00542D94" w:rsidRPr="00244F66" w:rsidRDefault="00542D94" w:rsidP="00A770EB">
      <w:pPr>
        <w:spacing w:line="276" w:lineRule="auto"/>
        <w:jc w:val="both"/>
        <w:rPr>
          <w:rFonts w:asciiTheme="minorHAnsi" w:hAnsiTheme="minorHAnsi" w:cstheme="minorHAnsi"/>
        </w:rPr>
      </w:pPr>
      <w:r w:rsidRPr="00244F66">
        <w:rPr>
          <w:rFonts w:asciiTheme="minorHAnsi" w:hAnsiTheme="minorHAnsi" w:cstheme="minorHAnsi"/>
        </w:rPr>
        <w:t>Kraj in datum: ______________________</w:t>
      </w:r>
    </w:p>
    <w:p w14:paraId="73127C75" w14:textId="77777777" w:rsidR="00542D94" w:rsidRPr="00244F66" w:rsidRDefault="00542D94" w:rsidP="00A770EB">
      <w:pPr>
        <w:spacing w:line="276" w:lineRule="auto"/>
        <w:jc w:val="both"/>
        <w:rPr>
          <w:rFonts w:asciiTheme="minorHAnsi" w:hAnsiTheme="minorHAnsi" w:cstheme="minorHAnsi"/>
        </w:rPr>
      </w:pPr>
    </w:p>
    <w:p w14:paraId="273D832D" w14:textId="77777777" w:rsidR="00542D94" w:rsidRPr="00244F66" w:rsidRDefault="00542D94" w:rsidP="00A770EB">
      <w:pPr>
        <w:spacing w:line="276" w:lineRule="auto"/>
        <w:jc w:val="both"/>
        <w:rPr>
          <w:rFonts w:asciiTheme="minorHAnsi" w:hAnsiTheme="minorHAnsi" w:cstheme="minorHAnsi"/>
          <w:b/>
        </w:rPr>
      </w:pPr>
    </w:p>
    <w:p w14:paraId="7DDE13C2" w14:textId="0F9329BA" w:rsidR="00542D94" w:rsidRPr="00244F66" w:rsidRDefault="00542D94" w:rsidP="00A770EB">
      <w:pPr>
        <w:spacing w:line="276" w:lineRule="auto"/>
        <w:jc w:val="both"/>
        <w:rPr>
          <w:rFonts w:asciiTheme="minorHAnsi" w:hAnsiTheme="minorHAnsi" w:cstheme="minorHAnsi"/>
          <w:b/>
        </w:rPr>
      </w:pPr>
      <w:r>
        <w:rPr>
          <w:rFonts w:asciiTheme="minorHAnsi" w:hAnsiTheme="minorHAnsi" w:cstheme="minorHAnsi"/>
          <w:b/>
        </w:rPr>
        <w:t>Naročnik</w:t>
      </w:r>
      <w:r w:rsidRPr="00244F66">
        <w:rPr>
          <w:rFonts w:asciiTheme="minorHAnsi" w:hAnsiTheme="minorHAnsi" w:cstheme="minorHAnsi"/>
          <w:b/>
        </w:rPr>
        <w:t>:</w:t>
      </w:r>
      <w:r w:rsidRPr="00244F66">
        <w:rPr>
          <w:rFonts w:asciiTheme="minorHAnsi" w:hAnsiTheme="minorHAnsi" w:cstheme="minorHAnsi"/>
          <w:b/>
        </w:rPr>
        <w:tab/>
      </w:r>
      <w:r w:rsidRPr="00244F66">
        <w:rPr>
          <w:rFonts w:asciiTheme="minorHAnsi" w:hAnsiTheme="minorHAnsi" w:cstheme="minorHAnsi"/>
          <w:b/>
        </w:rPr>
        <w:tab/>
      </w:r>
      <w:r w:rsidRPr="00244F66">
        <w:rPr>
          <w:rFonts w:asciiTheme="minorHAnsi" w:hAnsiTheme="minorHAnsi" w:cstheme="minorHAnsi"/>
          <w:b/>
        </w:rPr>
        <w:tab/>
      </w:r>
      <w:r w:rsidRPr="00244F66">
        <w:rPr>
          <w:rFonts w:asciiTheme="minorHAnsi" w:hAnsiTheme="minorHAnsi" w:cstheme="minorHAnsi"/>
          <w:b/>
        </w:rPr>
        <w:tab/>
      </w:r>
      <w:r w:rsidRPr="00244F66">
        <w:rPr>
          <w:rFonts w:asciiTheme="minorHAnsi" w:hAnsiTheme="minorHAnsi" w:cstheme="minorHAnsi"/>
          <w:b/>
        </w:rPr>
        <w:tab/>
      </w:r>
      <w:r w:rsidRPr="00244F66">
        <w:rPr>
          <w:rFonts w:asciiTheme="minorHAnsi" w:hAnsiTheme="minorHAnsi" w:cstheme="minorHAnsi"/>
          <w:b/>
        </w:rPr>
        <w:tab/>
      </w:r>
      <w:r>
        <w:rPr>
          <w:rFonts w:asciiTheme="minorHAnsi" w:hAnsiTheme="minorHAnsi" w:cstheme="minorHAnsi"/>
          <w:b/>
        </w:rPr>
        <w:t>Stranka okvirnega sporazuma</w:t>
      </w:r>
      <w:r w:rsidRPr="00244F66">
        <w:rPr>
          <w:rFonts w:asciiTheme="minorHAnsi" w:hAnsiTheme="minorHAnsi" w:cstheme="minorHAnsi"/>
          <w:b/>
        </w:rPr>
        <w:t>:</w:t>
      </w:r>
    </w:p>
    <w:p w14:paraId="53A7DE69" w14:textId="1BB48550" w:rsidR="00542D94" w:rsidRDefault="00542D94" w:rsidP="00A770EB">
      <w:pPr>
        <w:spacing w:line="276" w:lineRule="auto"/>
        <w:jc w:val="both"/>
        <w:rPr>
          <w:spacing w:val="4"/>
        </w:rPr>
      </w:pPr>
    </w:p>
    <w:p w14:paraId="776AFF23" w14:textId="4B3F2562" w:rsidR="00542D94" w:rsidRDefault="00542D94" w:rsidP="00A770EB">
      <w:pPr>
        <w:spacing w:line="276" w:lineRule="auto"/>
        <w:jc w:val="both"/>
        <w:rPr>
          <w:spacing w:val="4"/>
        </w:rPr>
      </w:pPr>
    </w:p>
    <w:p w14:paraId="5089F9B1" w14:textId="583CD404" w:rsidR="00542D94" w:rsidRDefault="00542D94" w:rsidP="00A770EB">
      <w:pPr>
        <w:spacing w:line="276" w:lineRule="auto"/>
        <w:jc w:val="both"/>
        <w:rPr>
          <w:spacing w:val="4"/>
        </w:rPr>
      </w:pPr>
    </w:p>
    <w:p w14:paraId="309E79B1" w14:textId="4AAF45C7" w:rsidR="00542D94" w:rsidRDefault="00542D94" w:rsidP="00A770EB">
      <w:pPr>
        <w:spacing w:line="276" w:lineRule="auto"/>
        <w:jc w:val="both"/>
        <w:rPr>
          <w:spacing w:val="4"/>
        </w:rPr>
      </w:pPr>
    </w:p>
    <w:p w14:paraId="4114D243" w14:textId="56D32E8D" w:rsidR="00542D94" w:rsidRDefault="00542D94" w:rsidP="00A770EB">
      <w:pPr>
        <w:spacing w:line="276" w:lineRule="auto"/>
        <w:jc w:val="both"/>
        <w:rPr>
          <w:spacing w:val="4"/>
        </w:rPr>
      </w:pPr>
    </w:p>
    <w:p w14:paraId="7EADCBBC" w14:textId="6C6DD671" w:rsidR="00542D94" w:rsidRDefault="00542D94" w:rsidP="00A770EB">
      <w:pPr>
        <w:spacing w:line="276" w:lineRule="auto"/>
        <w:jc w:val="both"/>
        <w:rPr>
          <w:spacing w:val="4"/>
        </w:rPr>
      </w:pPr>
    </w:p>
    <w:p w14:paraId="4CC8A3A9" w14:textId="483B78EA" w:rsidR="00542D94" w:rsidRDefault="00542D94" w:rsidP="00A770EB">
      <w:pPr>
        <w:spacing w:line="276" w:lineRule="auto"/>
        <w:jc w:val="both"/>
        <w:rPr>
          <w:spacing w:val="4"/>
        </w:rPr>
      </w:pPr>
    </w:p>
    <w:p w14:paraId="2C9A7FC7" w14:textId="3E24B5CF" w:rsidR="00542D94" w:rsidRDefault="00542D94" w:rsidP="00A770EB">
      <w:pPr>
        <w:spacing w:line="276" w:lineRule="auto"/>
        <w:jc w:val="both"/>
        <w:rPr>
          <w:spacing w:val="4"/>
        </w:rPr>
      </w:pPr>
    </w:p>
    <w:p w14:paraId="215F88BD" w14:textId="690D7986" w:rsidR="00542D94" w:rsidRDefault="00542D94" w:rsidP="00A770EB">
      <w:pPr>
        <w:spacing w:line="276" w:lineRule="auto"/>
        <w:jc w:val="both"/>
        <w:rPr>
          <w:spacing w:val="4"/>
        </w:rPr>
      </w:pPr>
    </w:p>
    <w:p w14:paraId="44FBF2BB" w14:textId="109BBCBD" w:rsidR="00542D94" w:rsidRDefault="00542D94" w:rsidP="00A770EB">
      <w:pPr>
        <w:spacing w:line="276" w:lineRule="auto"/>
        <w:jc w:val="both"/>
        <w:rPr>
          <w:spacing w:val="4"/>
        </w:rPr>
      </w:pPr>
    </w:p>
    <w:p w14:paraId="41A4591B" w14:textId="58FB2E5C" w:rsidR="00542D94" w:rsidRDefault="00542D94" w:rsidP="00A770EB">
      <w:pPr>
        <w:spacing w:line="276" w:lineRule="auto"/>
        <w:jc w:val="both"/>
        <w:rPr>
          <w:spacing w:val="4"/>
        </w:rPr>
      </w:pPr>
    </w:p>
    <w:p w14:paraId="372E5930" w14:textId="0CDBB9A8" w:rsidR="00542D94" w:rsidRDefault="00542D94" w:rsidP="00A770EB">
      <w:pPr>
        <w:spacing w:line="276" w:lineRule="auto"/>
        <w:jc w:val="both"/>
        <w:rPr>
          <w:spacing w:val="4"/>
        </w:rPr>
      </w:pPr>
    </w:p>
    <w:p w14:paraId="646E0D30" w14:textId="6CFCDC40" w:rsidR="004955F2" w:rsidRDefault="004955F2" w:rsidP="00A770EB">
      <w:pPr>
        <w:spacing w:line="276" w:lineRule="auto"/>
        <w:jc w:val="both"/>
        <w:rPr>
          <w:spacing w:val="4"/>
        </w:rPr>
      </w:pPr>
    </w:p>
    <w:p w14:paraId="3B9A8015" w14:textId="313070C9" w:rsidR="004955F2" w:rsidRDefault="004955F2" w:rsidP="00A770EB">
      <w:pPr>
        <w:spacing w:line="276" w:lineRule="auto"/>
        <w:jc w:val="both"/>
        <w:rPr>
          <w:spacing w:val="4"/>
        </w:rPr>
      </w:pPr>
    </w:p>
    <w:p w14:paraId="2A63899D" w14:textId="47A32786" w:rsidR="004955F2" w:rsidRDefault="004955F2" w:rsidP="00A770EB">
      <w:pPr>
        <w:spacing w:line="276" w:lineRule="auto"/>
        <w:jc w:val="both"/>
        <w:rPr>
          <w:spacing w:val="4"/>
        </w:rPr>
      </w:pPr>
    </w:p>
    <w:p w14:paraId="59301133" w14:textId="2410C358" w:rsidR="004955F2" w:rsidRDefault="004955F2" w:rsidP="00A770EB">
      <w:pPr>
        <w:spacing w:line="276" w:lineRule="auto"/>
        <w:jc w:val="both"/>
        <w:rPr>
          <w:spacing w:val="4"/>
        </w:rPr>
      </w:pPr>
    </w:p>
    <w:p w14:paraId="3222DD70" w14:textId="77777777" w:rsidR="004955F2" w:rsidRDefault="004955F2" w:rsidP="00A770EB">
      <w:pPr>
        <w:spacing w:line="276" w:lineRule="auto"/>
        <w:jc w:val="both"/>
        <w:rPr>
          <w:spacing w:val="4"/>
        </w:rPr>
      </w:pPr>
    </w:p>
    <w:p w14:paraId="5AD5AF96" w14:textId="52BE01B5" w:rsidR="00542D94" w:rsidRDefault="00542D94" w:rsidP="00A770EB">
      <w:pPr>
        <w:spacing w:line="276" w:lineRule="auto"/>
        <w:jc w:val="both"/>
        <w:rPr>
          <w:spacing w:val="4"/>
        </w:rPr>
      </w:pPr>
    </w:p>
    <w:p w14:paraId="5E544C07" w14:textId="62F58920" w:rsidR="00542D94" w:rsidRDefault="00542D94" w:rsidP="00A770EB">
      <w:pPr>
        <w:spacing w:line="276" w:lineRule="auto"/>
        <w:jc w:val="both"/>
        <w:rPr>
          <w:spacing w:val="4"/>
        </w:rPr>
      </w:pPr>
    </w:p>
    <w:p w14:paraId="009A6FA3" w14:textId="77777777" w:rsidR="00542D94" w:rsidRDefault="00542D94" w:rsidP="00A770EB">
      <w:pPr>
        <w:spacing w:line="276" w:lineRule="auto"/>
        <w:jc w:val="both"/>
        <w:rPr>
          <w:spacing w:val="4"/>
        </w:rPr>
      </w:pPr>
    </w:p>
    <w:p w14:paraId="17B1CC8D" w14:textId="77777777" w:rsidR="00542D94" w:rsidRPr="00244F66" w:rsidRDefault="00542D94" w:rsidP="00A770EB">
      <w:pPr>
        <w:spacing w:line="276" w:lineRule="auto"/>
        <w:jc w:val="both"/>
        <w:rPr>
          <w:rFonts w:asciiTheme="minorHAnsi" w:hAnsiTheme="minorHAnsi" w:cstheme="minorHAnsi"/>
          <w:b/>
        </w:rPr>
      </w:pPr>
      <w:r w:rsidRPr="00244F66">
        <w:rPr>
          <w:rFonts w:asciiTheme="minorHAnsi" w:hAnsiTheme="minorHAnsi" w:cstheme="minorHAnsi"/>
          <w:b/>
        </w:rPr>
        <w:t>Priloge:</w:t>
      </w:r>
    </w:p>
    <w:p w14:paraId="1B00FE57" w14:textId="77777777" w:rsidR="00542D94" w:rsidRPr="00244F66" w:rsidRDefault="00542D94" w:rsidP="00A770EB">
      <w:pPr>
        <w:pStyle w:val="Odstavekseznama"/>
        <w:numPr>
          <w:ilvl w:val="0"/>
          <w:numId w:val="9"/>
        </w:numPr>
        <w:spacing w:line="276" w:lineRule="auto"/>
        <w:jc w:val="both"/>
        <w:rPr>
          <w:rFonts w:asciiTheme="minorHAnsi" w:hAnsiTheme="minorHAnsi" w:cstheme="minorHAnsi"/>
        </w:rPr>
      </w:pPr>
      <w:r w:rsidRPr="00244F66">
        <w:rPr>
          <w:rFonts w:asciiTheme="minorHAnsi" w:hAnsiTheme="minorHAnsi" w:cstheme="minorHAnsi"/>
        </w:rPr>
        <w:t>Dokumentacija v zvezi z oddajo javnega naročila</w:t>
      </w:r>
    </w:p>
    <w:p w14:paraId="1029FD2A" w14:textId="77777777" w:rsidR="00542D94" w:rsidRPr="00244F66" w:rsidRDefault="00542D94" w:rsidP="00A770EB">
      <w:pPr>
        <w:pStyle w:val="Odstavekseznama"/>
        <w:numPr>
          <w:ilvl w:val="0"/>
          <w:numId w:val="9"/>
        </w:numPr>
        <w:spacing w:line="276" w:lineRule="auto"/>
        <w:jc w:val="both"/>
        <w:rPr>
          <w:rFonts w:asciiTheme="minorHAnsi" w:hAnsiTheme="minorHAnsi" w:cstheme="minorHAnsi"/>
        </w:rPr>
      </w:pPr>
      <w:r w:rsidRPr="00244F66">
        <w:rPr>
          <w:rFonts w:asciiTheme="minorHAnsi" w:hAnsiTheme="minorHAnsi" w:cstheme="minorHAnsi"/>
        </w:rPr>
        <w:t>Ponudbena dokumentacija izbranega ponudnika</w:t>
      </w:r>
    </w:p>
    <w:p w14:paraId="3907CC00" w14:textId="77777777" w:rsidR="00542D94" w:rsidRPr="00244F66" w:rsidRDefault="00542D94" w:rsidP="00A770EB">
      <w:pPr>
        <w:pStyle w:val="Odstavekseznama"/>
        <w:numPr>
          <w:ilvl w:val="0"/>
          <w:numId w:val="9"/>
        </w:numPr>
        <w:spacing w:line="276" w:lineRule="auto"/>
        <w:jc w:val="both"/>
        <w:rPr>
          <w:rFonts w:asciiTheme="minorHAnsi" w:hAnsiTheme="minorHAnsi" w:cstheme="minorHAnsi"/>
        </w:rPr>
      </w:pPr>
      <w:r>
        <w:rPr>
          <w:rFonts w:asciiTheme="minorHAnsi" w:hAnsiTheme="minorHAnsi" w:cstheme="minorHAnsi"/>
        </w:rPr>
        <w:t>I</w:t>
      </w:r>
      <w:r w:rsidRPr="00244F66">
        <w:rPr>
          <w:rFonts w:asciiTheme="minorHAnsi" w:hAnsiTheme="minorHAnsi" w:cstheme="minorHAnsi"/>
        </w:rPr>
        <w:t>zjava izvajalca o</w:t>
      </w:r>
    </w:p>
    <w:p w14:paraId="7B29F2FD" w14:textId="77777777" w:rsidR="00542D94" w:rsidRPr="00244F66" w:rsidRDefault="00542D94" w:rsidP="00A770EB">
      <w:pPr>
        <w:pStyle w:val="Odstavekseznama"/>
        <w:numPr>
          <w:ilvl w:val="0"/>
          <w:numId w:val="9"/>
        </w:numPr>
        <w:spacing w:line="276" w:lineRule="auto"/>
        <w:ind w:left="1134" w:hanging="425"/>
        <w:jc w:val="both"/>
        <w:rPr>
          <w:rFonts w:asciiTheme="minorHAnsi" w:hAnsiTheme="minorHAnsi" w:cstheme="minorHAnsi"/>
        </w:rPr>
      </w:pPr>
      <w:r w:rsidRPr="00244F66">
        <w:rPr>
          <w:rFonts w:asciiTheme="minorHAnsi" w:hAnsiTheme="minorHAnsi" w:cstheme="minorHAnsi"/>
        </w:rPr>
        <w:t xml:space="preserve">njegovih ustanoviteljih, družbenikih, vključno s tihimi družbeniki, delničarjih, </w:t>
      </w:r>
      <w:proofErr w:type="spellStart"/>
      <w:r w:rsidRPr="00244F66">
        <w:rPr>
          <w:rFonts w:asciiTheme="minorHAnsi" w:hAnsiTheme="minorHAnsi" w:cstheme="minorHAnsi"/>
        </w:rPr>
        <w:t>komanditistih</w:t>
      </w:r>
      <w:proofErr w:type="spellEnd"/>
      <w:r w:rsidRPr="00244F66">
        <w:rPr>
          <w:rFonts w:asciiTheme="minorHAnsi" w:hAnsiTheme="minorHAnsi" w:cstheme="minorHAnsi"/>
        </w:rPr>
        <w:t xml:space="preserve"> ali drugih lastnikih in podatkih o lastniških deležih navedenih oseb;</w:t>
      </w:r>
    </w:p>
    <w:p w14:paraId="135BCFB2" w14:textId="77777777" w:rsidR="00542D94" w:rsidRPr="00812395" w:rsidRDefault="00542D94" w:rsidP="00A770EB">
      <w:pPr>
        <w:pStyle w:val="Odstavekseznama"/>
        <w:numPr>
          <w:ilvl w:val="0"/>
          <w:numId w:val="9"/>
        </w:numPr>
        <w:spacing w:line="276" w:lineRule="auto"/>
        <w:ind w:left="1134" w:hanging="425"/>
        <w:jc w:val="both"/>
        <w:rPr>
          <w:rFonts w:asciiTheme="minorHAnsi" w:hAnsiTheme="minorHAnsi" w:cstheme="minorHAnsi"/>
        </w:rPr>
      </w:pPr>
      <w:r w:rsidRPr="00244F66">
        <w:rPr>
          <w:rFonts w:asciiTheme="minorHAnsi" w:hAnsiTheme="minorHAnsi" w:cstheme="minorHAnsi"/>
        </w:rPr>
        <w:t>gospodarskih subjektih, za katere se glede na določbe zakona, ki ureja gospodarske družbe, šteje, da so z njim povezane družbe.</w:t>
      </w:r>
    </w:p>
    <w:p w14:paraId="282467E0" w14:textId="77777777" w:rsidR="00542D94" w:rsidRPr="00B70226" w:rsidRDefault="00542D94" w:rsidP="00A770EB">
      <w:pPr>
        <w:spacing w:line="276" w:lineRule="auto"/>
        <w:jc w:val="both"/>
        <w:rPr>
          <w:spacing w:val="4"/>
        </w:rPr>
      </w:pPr>
    </w:p>
    <w:sectPr w:rsidR="00542D94" w:rsidRPr="00B70226" w:rsidSect="00893C43">
      <w:footerReference w:type="default" r:id="rId7"/>
      <w:headerReference w:type="first" r:id="rId8"/>
      <w:footerReference w:type="first" r:id="rId9"/>
      <w:pgSz w:w="11906" w:h="16838" w:code="9"/>
      <w:pgMar w:top="1134" w:right="1418" w:bottom="1134" w:left="1418" w:header="851"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20FFC" w14:textId="77777777" w:rsidR="000006CB" w:rsidRDefault="000006CB" w:rsidP="00BB5C4F">
      <w:r>
        <w:separator/>
      </w:r>
    </w:p>
  </w:endnote>
  <w:endnote w:type="continuationSeparator" w:id="0">
    <w:p w14:paraId="547328B9" w14:textId="77777777" w:rsidR="000006CB" w:rsidRDefault="000006CB" w:rsidP="00BB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tilliumText25L">
    <w:altName w:val="Calibri"/>
    <w:panose1 w:val="00000000000000000000"/>
    <w:charset w:val="00"/>
    <w:family w:val="modern"/>
    <w:notTrueType/>
    <w:pitch w:val="variable"/>
    <w:sig w:usb0="00000001" w:usb1="0000004B" w:usb2="00000000" w:usb3="00000000" w:csb0="000001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C4947" w14:textId="77777777" w:rsidR="00D57953" w:rsidRPr="007564BD" w:rsidRDefault="00D57953" w:rsidP="00D17A99">
    <w:pPr>
      <w:pStyle w:val="Noga"/>
      <w:jc w:val="center"/>
      <w:rPr>
        <w:color w:val="006A8E"/>
        <w:sz w:val="18"/>
      </w:rPr>
    </w:pPr>
    <w:r w:rsidRPr="007564BD">
      <w:rPr>
        <w:color w:val="006A8E"/>
        <w:sz w:val="18"/>
      </w:rPr>
      <w:fldChar w:fldCharType="begin"/>
    </w:r>
    <w:r w:rsidRPr="007564BD">
      <w:rPr>
        <w:color w:val="006A8E"/>
        <w:sz w:val="18"/>
      </w:rPr>
      <w:instrText xml:space="preserve"> PAGE  \* Arabic  \* MERGEFORMAT </w:instrText>
    </w:r>
    <w:r w:rsidRPr="007564BD">
      <w:rPr>
        <w:color w:val="006A8E"/>
        <w:sz w:val="18"/>
      </w:rPr>
      <w:fldChar w:fldCharType="separate"/>
    </w:r>
    <w:r>
      <w:rPr>
        <w:noProof/>
        <w:color w:val="006A8E"/>
        <w:sz w:val="18"/>
      </w:rPr>
      <w:t>2</w:t>
    </w:r>
    <w:r w:rsidRPr="007564BD">
      <w:rPr>
        <w:color w:val="006A8E"/>
        <w:sz w:val="18"/>
      </w:rPr>
      <w:fldChar w:fldCharType="end"/>
    </w:r>
    <w:r w:rsidRPr="007564BD">
      <w:rPr>
        <w:color w:val="006A8E"/>
        <w:sz w:val="18"/>
      </w:rPr>
      <w:t xml:space="preserve"> / </w:t>
    </w:r>
    <w:r w:rsidRPr="007564BD">
      <w:rPr>
        <w:color w:val="006A8E"/>
        <w:sz w:val="18"/>
      </w:rPr>
      <w:fldChar w:fldCharType="begin"/>
    </w:r>
    <w:r w:rsidRPr="007564BD">
      <w:rPr>
        <w:color w:val="006A8E"/>
        <w:sz w:val="18"/>
      </w:rPr>
      <w:instrText xml:space="preserve"> NUMPAGES  \* Arabic  \* MERGEFORMAT </w:instrText>
    </w:r>
    <w:r w:rsidRPr="007564BD">
      <w:rPr>
        <w:color w:val="006A8E"/>
        <w:sz w:val="18"/>
      </w:rPr>
      <w:fldChar w:fldCharType="separate"/>
    </w:r>
    <w:r>
      <w:rPr>
        <w:noProof/>
        <w:color w:val="006A8E"/>
        <w:sz w:val="18"/>
      </w:rPr>
      <w:t>1</w:t>
    </w:r>
    <w:r w:rsidRPr="007564BD">
      <w:rPr>
        <w:color w:val="006A8E"/>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7956B" w14:textId="77777777" w:rsidR="00893C43" w:rsidRDefault="00893C43" w:rsidP="00893C43">
    <w:pPr>
      <w:pStyle w:val="Noga"/>
      <w:jc w:val="center"/>
      <w:rPr>
        <w:color w:val="006A8E"/>
        <w:sz w:val="18"/>
      </w:rPr>
    </w:pPr>
  </w:p>
  <w:p w14:paraId="7C3C182A" w14:textId="77777777" w:rsidR="00893C43" w:rsidRDefault="00612BC0" w:rsidP="00893C43">
    <w:pPr>
      <w:pStyle w:val="Noga"/>
      <w:jc w:val="center"/>
      <w:rPr>
        <w:color w:val="006A8E"/>
        <w:sz w:val="18"/>
      </w:rPr>
    </w:pPr>
    <w:r w:rsidRPr="00C33D00">
      <w:rPr>
        <w:noProof/>
        <w:color w:val="006A8E"/>
        <w:sz w:val="18"/>
        <w:lang w:eastAsia="sl-SI"/>
      </w:rPr>
      <w:drawing>
        <wp:inline distT="0" distB="0" distL="0" distR="0" wp14:anchorId="651F503F" wp14:editId="7D5678D8">
          <wp:extent cx="676275" cy="361950"/>
          <wp:effectExtent l="0" t="0" r="0" b="0"/>
          <wp:docPr id="2" name="Slika 54" descr="logo Fs-UM mo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4" descr="logo Fs-UM modr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361950"/>
                  </a:xfrm>
                  <a:prstGeom prst="rect">
                    <a:avLst/>
                  </a:prstGeom>
                  <a:noFill/>
                  <a:ln>
                    <a:noFill/>
                  </a:ln>
                </pic:spPr>
              </pic:pic>
            </a:graphicData>
          </a:graphic>
        </wp:inline>
      </w:drawing>
    </w:r>
  </w:p>
  <w:p w14:paraId="2877EB7C" w14:textId="77777777" w:rsidR="00893C43" w:rsidRDefault="00893C43" w:rsidP="00893C43">
    <w:pPr>
      <w:pStyle w:val="Noga"/>
      <w:jc w:val="center"/>
      <w:rPr>
        <w:color w:val="006A8E"/>
        <w:sz w:val="18"/>
      </w:rPr>
    </w:pPr>
  </w:p>
  <w:p w14:paraId="1B91C100" w14:textId="77777777" w:rsidR="00D57953" w:rsidRPr="00893C43" w:rsidRDefault="00893C43" w:rsidP="00893C43">
    <w:pPr>
      <w:pStyle w:val="Noga"/>
      <w:jc w:val="center"/>
      <w:rPr>
        <w:color w:val="006A8E"/>
        <w:sz w:val="18"/>
        <w:szCs w:val="18"/>
      </w:rPr>
    </w:pPr>
    <w:r w:rsidRPr="00BA65AF">
      <w:rPr>
        <w:rStyle w:val="A1"/>
        <w:rFonts w:ascii="Calibri" w:hAnsi="Calibri"/>
        <w:sz w:val="18"/>
        <w:szCs w:val="18"/>
      </w:rPr>
      <w:t>www.fs.um.si | fs@um.si | t +386 2 220</w:t>
    </w:r>
    <w:r w:rsidR="00DF4439">
      <w:rPr>
        <w:rStyle w:val="A1"/>
        <w:rFonts w:ascii="Calibri" w:hAnsi="Calibri"/>
        <w:sz w:val="18"/>
        <w:szCs w:val="18"/>
      </w:rPr>
      <w:t xml:space="preserve"> </w:t>
    </w:r>
    <w:r w:rsidRPr="00BA65AF">
      <w:rPr>
        <w:rStyle w:val="A1"/>
        <w:rFonts w:ascii="Calibri" w:hAnsi="Calibri"/>
        <w:sz w:val="18"/>
        <w:szCs w:val="18"/>
      </w:rPr>
      <w:t>7500 | TRR: 0110 0609 0102 935 | ID DDV</w:t>
    </w:r>
    <w:r w:rsidR="00DF4439">
      <w:rPr>
        <w:rStyle w:val="A1"/>
        <w:rFonts w:ascii="Calibri" w:hAnsi="Calibri"/>
        <w:sz w:val="18"/>
        <w:szCs w:val="18"/>
      </w:rPr>
      <w:t>: SI</w:t>
    </w:r>
    <w:r w:rsidRPr="00BA65AF">
      <w:rPr>
        <w:rStyle w:val="A1"/>
        <w:rFonts w:ascii="Calibri" w:hAnsi="Calibri"/>
        <w:sz w:val="18"/>
        <w:szCs w:val="18"/>
      </w:rPr>
      <w:t>71674705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53AE1" w14:textId="77777777" w:rsidR="000006CB" w:rsidRDefault="000006CB" w:rsidP="00BB5C4F">
      <w:r>
        <w:separator/>
      </w:r>
    </w:p>
  </w:footnote>
  <w:footnote w:type="continuationSeparator" w:id="0">
    <w:p w14:paraId="65ABF63C" w14:textId="77777777" w:rsidR="000006CB" w:rsidRDefault="000006CB" w:rsidP="00BB5C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0B8D8" w14:textId="77777777" w:rsidR="00D57953" w:rsidRDefault="00612BC0" w:rsidP="00054766">
    <w:pPr>
      <w:pStyle w:val="Glava"/>
      <w:jc w:val="center"/>
      <w:rPr>
        <w:noProof/>
      </w:rPr>
    </w:pPr>
    <w:r>
      <w:rPr>
        <w:noProof/>
        <w:lang w:eastAsia="sl-SI"/>
      </w:rPr>
      <w:drawing>
        <wp:inline distT="0" distB="0" distL="0" distR="0" wp14:anchorId="67B2B628" wp14:editId="4E03068E">
          <wp:extent cx="1743075" cy="847725"/>
          <wp:effectExtent l="0" t="0" r="0" b="0"/>
          <wp:docPr id="1" name="Slika 1" descr="logo-um-f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075" cy="847725"/>
                  </a:xfrm>
                  <a:prstGeom prst="rect">
                    <a:avLst/>
                  </a:prstGeom>
                  <a:noFill/>
                  <a:ln>
                    <a:noFill/>
                  </a:ln>
                </pic:spPr>
              </pic:pic>
            </a:graphicData>
          </a:graphic>
        </wp:inline>
      </w:drawing>
    </w:r>
  </w:p>
  <w:p w14:paraId="0AC02810" w14:textId="77777777" w:rsidR="00D57953" w:rsidRPr="00B02A70" w:rsidRDefault="00D57953" w:rsidP="00054766">
    <w:pPr>
      <w:pStyle w:val="Glava"/>
      <w:jc w:val="center"/>
      <w:rPr>
        <w:noProof/>
        <w:sz w:val="12"/>
      </w:rPr>
    </w:pPr>
  </w:p>
  <w:p w14:paraId="08CDAF61" w14:textId="77777777" w:rsidR="00D57953" w:rsidRPr="009D574E" w:rsidRDefault="00D57953" w:rsidP="009D574E">
    <w:pPr>
      <w:pStyle w:val="Glava"/>
      <w:tabs>
        <w:tab w:val="clear" w:pos="9072"/>
        <w:tab w:val="left" w:pos="3823"/>
        <w:tab w:val="left" w:pos="5340"/>
      </w:tabs>
      <w:jc w:val="center"/>
      <w:rPr>
        <w:noProof/>
        <w:color w:val="006A8E"/>
        <w:sz w:val="24"/>
      </w:rPr>
    </w:pPr>
    <w:r w:rsidRPr="00976774">
      <w:rPr>
        <w:noProof/>
        <w:color w:val="006A8E"/>
        <w:sz w:val="18"/>
      </w:rPr>
      <w:t>S</w:t>
    </w:r>
    <w:r>
      <w:rPr>
        <w:noProof/>
        <w:color w:val="006A8E"/>
        <w:sz w:val="18"/>
      </w:rPr>
      <w:t>metanova ulica</w:t>
    </w:r>
    <w:r w:rsidRPr="00976774">
      <w:rPr>
        <w:noProof/>
        <w:color w:val="006A8E"/>
        <w:sz w:val="18"/>
      </w:rPr>
      <w:t xml:space="preserve"> 1</w:t>
    </w:r>
    <w:r>
      <w:rPr>
        <w:noProof/>
        <w:color w:val="006A8E"/>
        <w:sz w:val="18"/>
      </w:rPr>
      <w:t>7</w:t>
    </w:r>
    <w:r w:rsidR="009D574E">
      <w:rPr>
        <w:noProof/>
        <w:color w:val="006A8E"/>
        <w:sz w:val="18"/>
      </w:rPr>
      <w:br/>
      <w:t>2000 Maribor, Slovenija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CF75D7"/>
    <w:multiLevelType w:val="hybridMultilevel"/>
    <w:tmpl w:val="113A63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35B65631"/>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368A1689"/>
    <w:multiLevelType w:val="hybridMultilevel"/>
    <w:tmpl w:val="EFF6403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54726D1B"/>
    <w:multiLevelType w:val="hybridMultilevel"/>
    <w:tmpl w:val="F99ED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CEE575D"/>
    <w:multiLevelType w:val="hybridMultilevel"/>
    <w:tmpl w:val="87F8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833474"/>
    <w:multiLevelType w:val="hybridMultilevel"/>
    <w:tmpl w:val="FB80F2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17D1DB7"/>
    <w:multiLevelType w:val="hybridMultilevel"/>
    <w:tmpl w:val="ACE67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44666032">
    <w:abstractNumId w:val="1"/>
  </w:num>
  <w:num w:numId="2" w16cid:durableId="399838004">
    <w:abstractNumId w:val="10"/>
  </w:num>
  <w:num w:numId="3" w16cid:durableId="90317915">
    <w:abstractNumId w:val="5"/>
  </w:num>
  <w:num w:numId="4" w16cid:durableId="2013675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7428287">
    <w:abstractNumId w:val="3"/>
  </w:num>
  <w:num w:numId="6" w16cid:durableId="1335297796">
    <w:abstractNumId w:val="4"/>
  </w:num>
  <w:num w:numId="7" w16cid:durableId="1687058597">
    <w:abstractNumId w:val="2"/>
  </w:num>
  <w:num w:numId="8" w16cid:durableId="965619343">
    <w:abstractNumId w:val="0"/>
  </w:num>
  <w:num w:numId="9" w16cid:durableId="2115126891">
    <w:abstractNumId w:val="8"/>
  </w:num>
  <w:num w:numId="10" w16cid:durableId="1324627993">
    <w:abstractNumId w:val="9"/>
  </w:num>
  <w:num w:numId="11" w16cid:durableId="137040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7CE"/>
    <w:rsid w:val="000006CB"/>
    <w:rsid w:val="00002A22"/>
    <w:rsid w:val="00015E8D"/>
    <w:rsid w:val="00023725"/>
    <w:rsid w:val="00051DAE"/>
    <w:rsid w:val="00051E94"/>
    <w:rsid w:val="00051F90"/>
    <w:rsid w:val="00054766"/>
    <w:rsid w:val="00071B16"/>
    <w:rsid w:val="000A1A5B"/>
    <w:rsid w:val="000F1A06"/>
    <w:rsid w:val="001212E8"/>
    <w:rsid w:val="00126E41"/>
    <w:rsid w:val="001664D3"/>
    <w:rsid w:val="00172528"/>
    <w:rsid w:val="0017254C"/>
    <w:rsid w:val="00172EEE"/>
    <w:rsid w:val="001A37F7"/>
    <w:rsid w:val="001B2933"/>
    <w:rsid w:val="001E29C8"/>
    <w:rsid w:val="00215201"/>
    <w:rsid w:val="0028526B"/>
    <w:rsid w:val="002B0D99"/>
    <w:rsid w:val="002C0549"/>
    <w:rsid w:val="00311139"/>
    <w:rsid w:val="003375F5"/>
    <w:rsid w:val="00392005"/>
    <w:rsid w:val="003A0E1C"/>
    <w:rsid w:val="003A3717"/>
    <w:rsid w:val="003F0DAA"/>
    <w:rsid w:val="00400569"/>
    <w:rsid w:val="00413C63"/>
    <w:rsid w:val="004955F2"/>
    <w:rsid w:val="004D4EC4"/>
    <w:rsid w:val="00511D99"/>
    <w:rsid w:val="00521826"/>
    <w:rsid w:val="00522FDF"/>
    <w:rsid w:val="005376C1"/>
    <w:rsid w:val="00542D94"/>
    <w:rsid w:val="00567CF9"/>
    <w:rsid w:val="005816FD"/>
    <w:rsid w:val="005A525C"/>
    <w:rsid w:val="005E7D8E"/>
    <w:rsid w:val="005F1331"/>
    <w:rsid w:val="00600597"/>
    <w:rsid w:val="006011E2"/>
    <w:rsid w:val="00612BC0"/>
    <w:rsid w:val="006211BD"/>
    <w:rsid w:val="00641C32"/>
    <w:rsid w:val="006824BF"/>
    <w:rsid w:val="006837C4"/>
    <w:rsid w:val="00692C41"/>
    <w:rsid w:val="006A3EBA"/>
    <w:rsid w:val="006B7F76"/>
    <w:rsid w:val="006C3577"/>
    <w:rsid w:val="006C3DAB"/>
    <w:rsid w:val="006D6151"/>
    <w:rsid w:val="006D793F"/>
    <w:rsid w:val="00706F93"/>
    <w:rsid w:val="007138CE"/>
    <w:rsid w:val="00751834"/>
    <w:rsid w:val="007554FD"/>
    <w:rsid w:val="007564BD"/>
    <w:rsid w:val="007829C6"/>
    <w:rsid w:val="00784EB8"/>
    <w:rsid w:val="00790135"/>
    <w:rsid w:val="007B34C1"/>
    <w:rsid w:val="00850BEE"/>
    <w:rsid w:val="00852373"/>
    <w:rsid w:val="00884BE7"/>
    <w:rsid w:val="00893C43"/>
    <w:rsid w:val="008B6812"/>
    <w:rsid w:val="008F740B"/>
    <w:rsid w:val="00905858"/>
    <w:rsid w:val="009071D7"/>
    <w:rsid w:val="00962BBF"/>
    <w:rsid w:val="00976774"/>
    <w:rsid w:val="009956F4"/>
    <w:rsid w:val="009C0E08"/>
    <w:rsid w:val="009C48BA"/>
    <w:rsid w:val="009D1978"/>
    <w:rsid w:val="009D574E"/>
    <w:rsid w:val="009D65E1"/>
    <w:rsid w:val="009F59B5"/>
    <w:rsid w:val="00A03F1E"/>
    <w:rsid w:val="00A307E1"/>
    <w:rsid w:val="00A56048"/>
    <w:rsid w:val="00A770EB"/>
    <w:rsid w:val="00A84D2A"/>
    <w:rsid w:val="00A9287D"/>
    <w:rsid w:val="00A949D3"/>
    <w:rsid w:val="00A94B74"/>
    <w:rsid w:val="00AA745D"/>
    <w:rsid w:val="00AC05D5"/>
    <w:rsid w:val="00AC247B"/>
    <w:rsid w:val="00AC5C21"/>
    <w:rsid w:val="00AD57CE"/>
    <w:rsid w:val="00AE06E1"/>
    <w:rsid w:val="00AF1B27"/>
    <w:rsid w:val="00AF4105"/>
    <w:rsid w:val="00B02A70"/>
    <w:rsid w:val="00B13296"/>
    <w:rsid w:val="00B14DD9"/>
    <w:rsid w:val="00B217F0"/>
    <w:rsid w:val="00B6027B"/>
    <w:rsid w:val="00B70226"/>
    <w:rsid w:val="00B86954"/>
    <w:rsid w:val="00BB5C4F"/>
    <w:rsid w:val="00BB60C3"/>
    <w:rsid w:val="00C81B9A"/>
    <w:rsid w:val="00CA0E4B"/>
    <w:rsid w:val="00CA382C"/>
    <w:rsid w:val="00CC2004"/>
    <w:rsid w:val="00CC4870"/>
    <w:rsid w:val="00CC70CE"/>
    <w:rsid w:val="00CD3ADE"/>
    <w:rsid w:val="00CD7DA4"/>
    <w:rsid w:val="00CF0D0E"/>
    <w:rsid w:val="00D17A99"/>
    <w:rsid w:val="00D554AE"/>
    <w:rsid w:val="00D5607F"/>
    <w:rsid w:val="00D57953"/>
    <w:rsid w:val="00D72DCE"/>
    <w:rsid w:val="00D76383"/>
    <w:rsid w:val="00DC556E"/>
    <w:rsid w:val="00DC5A67"/>
    <w:rsid w:val="00DC6DBE"/>
    <w:rsid w:val="00DD30FF"/>
    <w:rsid w:val="00DD3A72"/>
    <w:rsid w:val="00DE0D13"/>
    <w:rsid w:val="00DF4439"/>
    <w:rsid w:val="00E01A26"/>
    <w:rsid w:val="00E01C78"/>
    <w:rsid w:val="00E10BCB"/>
    <w:rsid w:val="00E613E5"/>
    <w:rsid w:val="00E757D1"/>
    <w:rsid w:val="00E85D3B"/>
    <w:rsid w:val="00E90F1D"/>
    <w:rsid w:val="00ED0B5C"/>
    <w:rsid w:val="00EF4AB1"/>
    <w:rsid w:val="00F1084A"/>
    <w:rsid w:val="00F160CC"/>
    <w:rsid w:val="00F22984"/>
    <w:rsid w:val="00F441FA"/>
    <w:rsid w:val="00F75BC3"/>
    <w:rsid w:val="00FB756D"/>
    <w:rsid w:val="00FF5F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562F5"/>
  <w15:chartTrackingRefBased/>
  <w15:docId w15:val="{710A621D-D4C4-430F-B4CD-6D10EA33D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D57CE"/>
    <w:rPr>
      <w:rFonts w:ascii="Arial" w:eastAsiaTheme="minorEastAsia" w:hAnsi="Arial" w:cstheme="minorBidi"/>
      <w:sz w:val="22"/>
      <w:szCs w:val="22"/>
      <w:lang w:eastAsia="en-US"/>
    </w:rPr>
  </w:style>
  <w:style w:type="paragraph" w:styleId="Naslov1">
    <w:name w:val="heading 1"/>
    <w:basedOn w:val="Navaden"/>
    <w:next w:val="Navaden"/>
    <w:link w:val="Naslov1Znak"/>
    <w:uiPriority w:val="9"/>
    <w:qFormat/>
    <w:rsid w:val="00400569"/>
    <w:pPr>
      <w:numPr>
        <w:numId w:val="3"/>
      </w:numPr>
      <w:spacing w:before="480"/>
      <w:contextualSpacing/>
      <w:outlineLvl w:val="0"/>
    </w:pPr>
    <w:rPr>
      <w:b/>
      <w:bCs/>
      <w:sz w:val="28"/>
      <w:szCs w:val="28"/>
    </w:rPr>
  </w:style>
  <w:style w:type="paragraph" w:styleId="Naslov2">
    <w:name w:val="heading 2"/>
    <w:basedOn w:val="Navaden"/>
    <w:next w:val="Navaden"/>
    <w:link w:val="Naslov2Znak"/>
    <w:uiPriority w:val="9"/>
    <w:unhideWhenUsed/>
    <w:qFormat/>
    <w:rsid w:val="00400569"/>
    <w:pPr>
      <w:numPr>
        <w:ilvl w:val="1"/>
        <w:numId w:val="3"/>
      </w:numPr>
      <w:spacing w:before="200"/>
      <w:outlineLvl w:val="1"/>
    </w:pPr>
    <w:rPr>
      <w:b/>
      <w:bCs/>
      <w:sz w:val="26"/>
      <w:szCs w:val="26"/>
    </w:rPr>
  </w:style>
  <w:style w:type="paragraph" w:styleId="Naslov3">
    <w:name w:val="heading 3"/>
    <w:basedOn w:val="Navaden"/>
    <w:next w:val="Navaden"/>
    <w:link w:val="Naslov3Znak"/>
    <w:uiPriority w:val="9"/>
    <w:unhideWhenUsed/>
    <w:qFormat/>
    <w:rsid w:val="00400569"/>
    <w:pPr>
      <w:numPr>
        <w:ilvl w:val="2"/>
        <w:numId w:val="3"/>
      </w:numPr>
      <w:spacing w:before="200" w:line="271" w:lineRule="auto"/>
      <w:outlineLvl w:val="2"/>
    </w:pPr>
    <w:rPr>
      <w:b/>
      <w:bCs/>
    </w:rPr>
  </w:style>
  <w:style w:type="paragraph" w:styleId="Naslov4">
    <w:name w:val="heading 4"/>
    <w:basedOn w:val="Navaden"/>
    <w:next w:val="Navaden"/>
    <w:link w:val="Naslov4Znak"/>
    <w:uiPriority w:val="9"/>
    <w:unhideWhenUsed/>
    <w:qFormat/>
    <w:rsid w:val="00400569"/>
    <w:pPr>
      <w:numPr>
        <w:ilvl w:val="3"/>
        <w:numId w:val="3"/>
      </w:numPr>
      <w:spacing w:before="200"/>
      <w:outlineLvl w:val="3"/>
    </w:pPr>
    <w:rPr>
      <w:b/>
      <w:bCs/>
      <w:i/>
      <w:iCs/>
    </w:rPr>
  </w:style>
  <w:style w:type="paragraph" w:styleId="Naslov5">
    <w:name w:val="heading 5"/>
    <w:basedOn w:val="Navaden"/>
    <w:next w:val="Navaden"/>
    <w:link w:val="Naslov5Znak"/>
    <w:uiPriority w:val="9"/>
    <w:unhideWhenUsed/>
    <w:qFormat/>
    <w:rsid w:val="00400569"/>
    <w:pPr>
      <w:numPr>
        <w:ilvl w:val="4"/>
        <w:numId w:val="3"/>
      </w:numPr>
      <w:spacing w:before="200"/>
      <w:outlineLvl w:val="4"/>
    </w:pPr>
    <w:rPr>
      <w:b/>
      <w:bCs/>
      <w:color w:val="7F7F7F"/>
    </w:rPr>
  </w:style>
  <w:style w:type="paragraph" w:styleId="Naslov6">
    <w:name w:val="heading 6"/>
    <w:basedOn w:val="Navaden"/>
    <w:next w:val="Navaden"/>
    <w:link w:val="Naslov6Znak"/>
    <w:uiPriority w:val="9"/>
    <w:semiHidden/>
    <w:unhideWhenUsed/>
    <w:qFormat/>
    <w:rsid w:val="004D4EC4"/>
    <w:pPr>
      <w:numPr>
        <w:ilvl w:val="5"/>
        <w:numId w:val="3"/>
      </w:numPr>
      <w:spacing w:line="271" w:lineRule="auto"/>
      <w:outlineLvl w:val="5"/>
    </w:pPr>
    <w:rPr>
      <w:rFonts w:ascii="Cambria" w:hAnsi="Cambria"/>
      <w:b/>
      <w:bCs/>
      <w:i/>
      <w:iCs/>
      <w:color w:val="7F7F7F"/>
    </w:rPr>
  </w:style>
  <w:style w:type="paragraph" w:styleId="Naslov7">
    <w:name w:val="heading 7"/>
    <w:basedOn w:val="Navaden"/>
    <w:next w:val="Navaden"/>
    <w:link w:val="Naslov7Znak"/>
    <w:uiPriority w:val="9"/>
    <w:semiHidden/>
    <w:unhideWhenUsed/>
    <w:qFormat/>
    <w:rsid w:val="004D4EC4"/>
    <w:pPr>
      <w:numPr>
        <w:ilvl w:val="6"/>
        <w:numId w:val="3"/>
      </w:numPr>
      <w:outlineLvl w:val="6"/>
    </w:pPr>
    <w:rPr>
      <w:rFonts w:ascii="Cambria" w:hAnsi="Cambria"/>
      <w:i/>
      <w:iCs/>
    </w:rPr>
  </w:style>
  <w:style w:type="paragraph" w:styleId="Naslov8">
    <w:name w:val="heading 8"/>
    <w:basedOn w:val="Navaden"/>
    <w:next w:val="Navaden"/>
    <w:link w:val="Naslov8Znak"/>
    <w:uiPriority w:val="9"/>
    <w:semiHidden/>
    <w:unhideWhenUsed/>
    <w:qFormat/>
    <w:rsid w:val="004D4EC4"/>
    <w:pPr>
      <w:numPr>
        <w:ilvl w:val="7"/>
        <w:numId w:val="3"/>
      </w:numPr>
      <w:outlineLvl w:val="7"/>
    </w:pPr>
    <w:rPr>
      <w:rFonts w:ascii="Cambria" w:hAnsi="Cambria"/>
      <w:sz w:val="20"/>
      <w:szCs w:val="20"/>
    </w:rPr>
  </w:style>
  <w:style w:type="paragraph" w:styleId="Naslov9">
    <w:name w:val="heading 9"/>
    <w:basedOn w:val="Navaden"/>
    <w:next w:val="Navaden"/>
    <w:link w:val="Naslov9Znak"/>
    <w:uiPriority w:val="9"/>
    <w:semiHidden/>
    <w:unhideWhenUsed/>
    <w:qFormat/>
    <w:rsid w:val="004D4EC4"/>
    <w:pPr>
      <w:numPr>
        <w:ilvl w:val="8"/>
        <w:numId w:val="3"/>
      </w:numPr>
      <w:outlineLvl w:val="8"/>
    </w:pPr>
    <w:rPr>
      <w:rFonts w:ascii="Cambria" w:hAnsi="Cambria"/>
      <w:i/>
      <w:iCs/>
      <w:spacing w:val="5"/>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400569"/>
    <w:rPr>
      <w:rFonts w:ascii="Calibri" w:eastAsia="Times New Roman" w:hAnsi="Calibri" w:cs="Times New Roman"/>
      <w:b/>
      <w:bCs/>
      <w:sz w:val="28"/>
      <w:szCs w:val="28"/>
    </w:rPr>
  </w:style>
  <w:style w:type="character" w:customStyle="1" w:styleId="Naslov2Znak">
    <w:name w:val="Naslov 2 Znak"/>
    <w:link w:val="Naslov2"/>
    <w:uiPriority w:val="9"/>
    <w:rsid w:val="00400569"/>
    <w:rPr>
      <w:rFonts w:ascii="Calibri" w:eastAsia="Times New Roman" w:hAnsi="Calibri" w:cs="Times New Roman"/>
      <w:b/>
      <w:bCs/>
      <w:sz w:val="26"/>
      <w:szCs w:val="26"/>
    </w:rPr>
  </w:style>
  <w:style w:type="character" w:customStyle="1" w:styleId="Naslov3Znak">
    <w:name w:val="Naslov 3 Znak"/>
    <w:link w:val="Naslov3"/>
    <w:uiPriority w:val="9"/>
    <w:rsid w:val="00400569"/>
    <w:rPr>
      <w:rFonts w:ascii="Calibri" w:eastAsia="Times New Roman" w:hAnsi="Calibri" w:cs="Times New Roman"/>
      <w:b/>
      <w:bCs/>
    </w:rPr>
  </w:style>
  <w:style w:type="character" w:customStyle="1" w:styleId="Naslov4Znak">
    <w:name w:val="Naslov 4 Znak"/>
    <w:link w:val="Naslov4"/>
    <w:uiPriority w:val="9"/>
    <w:rsid w:val="00400569"/>
    <w:rPr>
      <w:rFonts w:ascii="Calibri" w:eastAsia="Times New Roman" w:hAnsi="Calibri" w:cs="Times New Roman"/>
      <w:b/>
      <w:bCs/>
      <w:i/>
      <w:iCs/>
    </w:rPr>
  </w:style>
  <w:style w:type="character" w:customStyle="1" w:styleId="Naslov5Znak">
    <w:name w:val="Naslov 5 Znak"/>
    <w:link w:val="Naslov5"/>
    <w:uiPriority w:val="9"/>
    <w:rsid w:val="00400569"/>
    <w:rPr>
      <w:rFonts w:ascii="Calibri" w:eastAsia="Times New Roman" w:hAnsi="Calibri" w:cs="Times New Roman"/>
      <w:b/>
      <w:bCs/>
      <w:color w:val="7F7F7F"/>
    </w:rPr>
  </w:style>
  <w:style w:type="character" w:customStyle="1" w:styleId="Naslov6Znak">
    <w:name w:val="Naslov 6 Znak"/>
    <w:link w:val="Naslov6"/>
    <w:uiPriority w:val="9"/>
    <w:semiHidden/>
    <w:rsid w:val="004D4EC4"/>
    <w:rPr>
      <w:rFonts w:ascii="Cambria" w:eastAsia="Times New Roman" w:hAnsi="Cambria" w:cs="Times New Roman"/>
      <w:b/>
      <w:bCs/>
      <w:i/>
      <w:iCs/>
      <w:color w:val="7F7F7F"/>
    </w:rPr>
  </w:style>
  <w:style w:type="character" w:customStyle="1" w:styleId="Naslov7Znak">
    <w:name w:val="Naslov 7 Znak"/>
    <w:link w:val="Naslov7"/>
    <w:uiPriority w:val="9"/>
    <w:semiHidden/>
    <w:rsid w:val="004D4EC4"/>
    <w:rPr>
      <w:rFonts w:ascii="Cambria" w:eastAsia="Times New Roman" w:hAnsi="Cambria" w:cs="Times New Roman"/>
      <w:i/>
      <w:iCs/>
    </w:rPr>
  </w:style>
  <w:style w:type="character" w:customStyle="1" w:styleId="Naslov8Znak">
    <w:name w:val="Naslov 8 Znak"/>
    <w:link w:val="Naslov8"/>
    <w:uiPriority w:val="9"/>
    <w:semiHidden/>
    <w:rsid w:val="004D4EC4"/>
    <w:rPr>
      <w:rFonts w:ascii="Cambria" w:eastAsia="Times New Roman" w:hAnsi="Cambria" w:cs="Times New Roman"/>
      <w:sz w:val="20"/>
      <w:szCs w:val="20"/>
    </w:rPr>
  </w:style>
  <w:style w:type="character" w:customStyle="1" w:styleId="Naslov9Znak">
    <w:name w:val="Naslov 9 Znak"/>
    <w:link w:val="Naslov9"/>
    <w:uiPriority w:val="9"/>
    <w:semiHidden/>
    <w:rsid w:val="004D4EC4"/>
    <w:rPr>
      <w:rFonts w:ascii="Cambria" w:eastAsia="Times New Roman" w:hAnsi="Cambria" w:cs="Times New Roman"/>
      <w:i/>
      <w:iCs/>
      <w:spacing w:val="5"/>
      <w:sz w:val="20"/>
      <w:szCs w:val="20"/>
    </w:rPr>
  </w:style>
  <w:style w:type="paragraph" w:styleId="Naslov">
    <w:name w:val="Title"/>
    <w:basedOn w:val="Navaden"/>
    <w:next w:val="Navaden"/>
    <w:link w:val="NaslovZnak"/>
    <w:uiPriority w:val="10"/>
    <w:qFormat/>
    <w:rsid w:val="00051DAE"/>
    <w:pPr>
      <w:pBdr>
        <w:bottom w:val="single" w:sz="4" w:space="1" w:color="auto"/>
      </w:pBdr>
      <w:contextualSpacing/>
    </w:pPr>
    <w:rPr>
      <w:spacing w:val="5"/>
      <w:sz w:val="52"/>
      <w:szCs w:val="52"/>
    </w:rPr>
  </w:style>
  <w:style w:type="character" w:customStyle="1" w:styleId="NaslovZnak">
    <w:name w:val="Naslov Znak"/>
    <w:link w:val="Naslov"/>
    <w:uiPriority w:val="10"/>
    <w:rsid w:val="00051DAE"/>
    <w:rPr>
      <w:rFonts w:ascii="Calibri" w:eastAsia="Times New Roman" w:hAnsi="Calibri" w:cs="Times New Roman"/>
      <w:spacing w:val="5"/>
      <w:sz w:val="52"/>
      <w:szCs w:val="52"/>
    </w:rPr>
  </w:style>
  <w:style w:type="paragraph" w:styleId="Podnaslov">
    <w:name w:val="Subtitle"/>
    <w:basedOn w:val="Navaden"/>
    <w:next w:val="Navaden"/>
    <w:link w:val="PodnaslovZnak"/>
    <w:uiPriority w:val="11"/>
    <w:qFormat/>
    <w:rsid w:val="00051DAE"/>
    <w:pPr>
      <w:spacing w:after="600"/>
    </w:pPr>
    <w:rPr>
      <w:i/>
      <w:iCs/>
      <w:spacing w:val="13"/>
      <w:sz w:val="24"/>
      <w:szCs w:val="24"/>
    </w:rPr>
  </w:style>
  <w:style w:type="character" w:customStyle="1" w:styleId="PodnaslovZnak">
    <w:name w:val="Podnaslov Znak"/>
    <w:link w:val="Podnaslov"/>
    <w:uiPriority w:val="11"/>
    <w:rsid w:val="00051DAE"/>
    <w:rPr>
      <w:rFonts w:ascii="Calibri" w:eastAsia="Times New Roman" w:hAnsi="Calibri" w:cs="Times New Roman"/>
      <w:i/>
      <w:iCs/>
      <w:spacing w:val="13"/>
      <w:sz w:val="24"/>
      <w:szCs w:val="24"/>
    </w:rPr>
  </w:style>
  <w:style w:type="character" w:styleId="Krepko">
    <w:name w:val="Strong"/>
    <w:uiPriority w:val="22"/>
    <w:qFormat/>
    <w:rsid w:val="004D4EC4"/>
    <w:rPr>
      <w:b/>
      <w:bCs/>
    </w:rPr>
  </w:style>
  <w:style w:type="character" w:styleId="Poudarek">
    <w:name w:val="Emphasis"/>
    <w:uiPriority w:val="20"/>
    <w:qFormat/>
    <w:rsid w:val="004D4EC4"/>
    <w:rPr>
      <w:b/>
      <w:bCs/>
      <w:i/>
      <w:iCs/>
      <w:spacing w:val="10"/>
      <w:bdr w:val="none" w:sz="0" w:space="0" w:color="auto"/>
      <w:shd w:val="clear" w:color="auto" w:fill="auto"/>
    </w:rPr>
  </w:style>
  <w:style w:type="paragraph" w:styleId="Brezrazmikov">
    <w:name w:val="No Spacing"/>
    <w:basedOn w:val="Navaden"/>
    <w:uiPriority w:val="1"/>
    <w:qFormat/>
    <w:rsid w:val="004D4EC4"/>
  </w:style>
  <w:style w:type="paragraph" w:styleId="Odstavekseznama">
    <w:name w:val="List Paragraph"/>
    <w:basedOn w:val="Navaden"/>
    <w:link w:val="OdstavekseznamaZnak"/>
    <w:uiPriority w:val="1"/>
    <w:qFormat/>
    <w:rsid w:val="00E757D1"/>
    <w:pPr>
      <w:ind w:left="720"/>
      <w:contextualSpacing/>
    </w:pPr>
  </w:style>
  <w:style w:type="paragraph" w:styleId="Citat">
    <w:name w:val="Quote"/>
    <w:basedOn w:val="Navaden"/>
    <w:next w:val="Navaden"/>
    <w:link w:val="CitatZnak"/>
    <w:uiPriority w:val="29"/>
    <w:qFormat/>
    <w:rsid w:val="004D4EC4"/>
    <w:pPr>
      <w:spacing w:before="200"/>
      <w:ind w:left="360" w:right="360"/>
    </w:pPr>
    <w:rPr>
      <w:i/>
      <w:iCs/>
    </w:rPr>
  </w:style>
  <w:style w:type="character" w:customStyle="1" w:styleId="CitatZnak">
    <w:name w:val="Citat Znak"/>
    <w:link w:val="Citat"/>
    <w:uiPriority w:val="29"/>
    <w:rsid w:val="004D4EC4"/>
    <w:rPr>
      <w:i/>
      <w:iCs/>
    </w:rPr>
  </w:style>
  <w:style w:type="paragraph" w:styleId="Intenzivencitat">
    <w:name w:val="Intense Quote"/>
    <w:basedOn w:val="Navaden"/>
    <w:next w:val="Navaden"/>
    <w:link w:val="IntenzivencitatZnak"/>
    <w:uiPriority w:val="30"/>
    <w:qFormat/>
    <w:rsid w:val="004D4EC4"/>
    <w:pPr>
      <w:pBdr>
        <w:bottom w:val="single" w:sz="4" w:space="1" w:color="auto"/>
      </w:pBdr>
      <w:spacing w:before="200" w:after="280"/>
      <w:ind w:left="1008" w:right="1152"/>
      <w:jc w:val="both"/>
    </w:pPr>
    <w:rPr>
      <w:b/>
      <w:bCs/>
      <w:i/>
      <w:iCs/>
    </w:rPr>
  </w:style>
  <w:style w:type="character" w:customStyle="1" w:styleId="IntenzivencitatZnak">
    <w:name w:val="Intenziven citat Znak"/>
    <w:link w:val="Intenzivencitat"/>
    <w:uiPriority w:val="30"/>
    <w:rsid w:val="004D4EC4"/>
    <w:rPr>
      <w:b/>
      <w:bCs/>
      <w:i/>
      <w:iCs/>
    </w:rPr>
  </w:style>
  <w:style w:type="character" w:styleId="Neenpoudarek">
    <w:name w:val="Subtle Emphasis"/>
    <w:uiPriority w:val="19"/>
    <w:qFormat/>
    <w:rsid w:val="004D4EC4"/>
    <w:rPr>
      <w:i/>
      <w:iCs/>
    </w:rPr>
  </w:style>
  <w:style w:type="character" w:styleId="Intenzivenpoudarek">
    <w:name w:val="Intense Emphasis"/>
    <w:uiPriority w:val="21"/>
    <w:qFormat/>
    <w:rsid w:val="004D4EC4"/>
    <w:rPr>
      <w:b/>
      <w:bCs/>
    </w:rPr>
  </w:style>
  <w:style w:type="character" w:styleId="Neensklic">
    <w:name w:val="Subtle Reference"/>
    <w:uiPriority w:val="31"/>
    <w:qFormat/>
    <w:rsid w:val="004D4EC4"/>
    <w:rPr>
      <w:smallCaps/>
    </w:rPr>
  </w:style>
  <w:style w:type="character" w:styleId="Intenzivensklic">
    <w:name w:val="Intense Reference"/>
    <w:uiPriority w:val="32"/>
    <w:qFormat/>
    <w:rsid w:val="004D4EC4"/>
    <w:rPr>
      <w:smallCaps/>
      <w:spacing w:val="5"/>
      <w:u w:val="single"/>
    </w:rPr>
  </w:style>
  <w:style w:type="character" w:styleId="Naslovknjige">
    <w:name w:val="Book Title"/>
    <w:uiPriority w:val="33"/>
    <w:qFormat/>
    <w:rsid w:val="004D4EC4"/>
    <w:rPr>
      <w:i/>
      <w:iCs/>
      <w:smallCaps/>
      <w:spacing w:val="5"/>
    </w:rPr>
  </w:style>
  <w:style w:type="paragraph" w:styleId="NaslovTOC">
    <w:name w:val="TOC Heading"/>
    <w:basedOn w:val="Naslov1"/>
    <w:next w:val="Navaden"/>
    <w:uiPriority w:val="39"/>
    <w:semiHidden/>
    <w:unhideWhenUsed/>
    <w:qFormat/>
    <w:rsid w:val="004D4EC4"/>
    <w:pPr>
      <w:outlineLvl w:val="9"/>
    </w:pPr>
    <w:rPr>
      <w:lang w:bidi="en-US"/>
    </w:rPr>
  </w:style>
  <w:style w:type="paragraph" w:styleId="Glava">
    <w:name w:val="header"/>
    <w:basedOn w:val="Navaden"/>
    <w:link w:val="GlavaZnak"/>
    <w:uiPriority w:val="99"/>
    <w:unhideWhenUsed/>
    <w:rsid w:val="00BB5C4F"/>
    <w:pPr>
      <w:tabs>
        <w:tab w:val="center" w:pos="4536"/>
        <w:tab w:val="right" w:pos="9072"/>
      </w:tabs>
    </w:pPr>
  </w:style>
  <w:style w:type="character" w:customStyle="1" w:styleId="GlavaZnak">
    <w:name w:val="Glava Znak"/>
    <w:basedOn w:val="Privzetapisavaodstavka"/>
    <w:link w:val="Glava"/>
    <w:uiPriority w:val="99"/>
    <w:rsid w:val="00BB5C4F"/>
  </w:style>
  <w:style w:type="paragraph" w:styleId="Noga">
    <w:name w:val="footer"/>
    <w:basedOn w:val="Navaden"/>
    <w:link w:val="NogaZnak"/>
    <w:uiPriority w:val="99"/>
    <w:unhideWhenUsed/>
    <w:rsid w:val="00BB5C4F"/>
    <w:pPr>
      <w:tabs>
        <w:tab w:val="center" w:pos="4536"/>
        <w:tab w:val="right" w:pos="9072"/>
      </w:tabs>
    </w:pPr>
  </w:style>
  <w:style w:type="character" w:customStyle="1" w:styleId="NogaZnak">
    <w:name w:val="Noga Znak"/>
    <w:basedOn w:val="Privzetapisavaodstavka"/>
    <w:link w:val="Noga"/>
    <w:uiPriority w:val="99"/>
    <w:rsid w:val="00BB5C4F"/>
  </w:style>
  <w:style w:type="paragraph" w:styleId="Besedilooblaka">
    <w:name w:val="Balloon Text"/>
    <w:basedOn w:val="Navaden"/>
    <w:link w:val="BesedilooblakaZnak"/>
    <w:uiPriority w:val="99"/>
    <w:semiHidden/>
    <w:unhideWhenUsed/>
    <w:rsid w:val="00BB5C4F"/>
    <w:rPr>
      <w:rFonts w:ascii="Tahoma" w:hAnsi="Tahoma" w:cs="Tahoma"/>
      <w:sz w:val="16"/>
      <w:szCs w:val="16"/>
    </w:rPr>
  </w:style>
  <w:style w:type="character" w:customStyle="1" w:styleId="BesedilooblakaZnak">
    <w:name w:val="Besedilo oblačka Znak"/>
    <w:link w:val="Besedilooblaka"/>
    <w:uiPriority w:val="99"/>
    <w:semiHidden/>
    <w:rsid w:val="00BB5C4F"/>
    <w:rPr>
      <w:rFonts w:ascii="Tahoma" w:hAnsi="Tahoma" w:cs="Tahoma"/>
      <w:sz w:val="16"/>
      <w:szCs w:val="16"/>
    </w:rPr>
  </w:style>
  <w:style w:type="character" w:styleId="Hiperpovezava">
    <w:name w:val="Hyperlink"/>
    <w:uiPriority w:val="99"/>
    <w:unhideWhenUsed/>
    <w:rsid w:val="00B02A70"/>
    <w:rPr>
      <w:color w:val="0000FF"/>
      <w:u w:val="single"/>
    </w:rPr>
  </w:style>
  <w:style w:type="table" w:styleId="Tabelamrea">
    <w:name w:val="Table Grid"/>
    <w:basedOn w:val="Navadnatabela"/>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1">
    <w:name w:val="A1"/>
    <w:uiPriority w:val="99"/>
    <w:rsid w:val="00AF1B27"/>
    <w:rPr>
      <w:rFonts w:ascii="TitilliumText25L" w:hAnsi="TitilliumText25L" w:cs="TitilliumText25L"/>
      <w:color w:val="00688A"/>
      <w:sz w:val="16"/>
      <w:szCs w:val="16"/>
    </w:rPr>
  </w:style>
  <w:style w:type="paragraph" w:styleId="Telobesedila">
    <w:name w:val="Body Text"/>
    <w:basedOn w:val="Navaden"/>
    <w:link w:val="TelobesedilaZnak"/>
    <w:semiHidden/>
    <w:unhideWhenUsed/>
    <w:rsid w:val="00002A22"/>
    <w:pPr>
      <w:spacing w:after="140" w:line="276" w:lineRule="auto"/>
    </w:pPr>
  </w:style>
  <w:style w:type="character" w:customStyle="1" w:styleId="TelobesedilaZnak">
    <w:name w:val="Telo besedila Znak"/>
    <w:basedOn w:val="Privzetapisavaodstavka"/>
    <w:link w:val="Telobesedila"/>
    <w:semiHidden/>
    <w:rsid w:val="00002A22"/>
    <w:rPr>
      <w:rFonts w:ascii="Arial" w:eastAsiaTheme="minorEastAsia" w:hAnsi="Arial" w:cstheme="minorBidi"/>
      <w:sz w:val="22"/>
      <w:szCs w:val="22"/>
      <w:lang w:eastAsia="en-US"/>
    </w:rPr>
  </w:style>
  <w:style w:type="character" w:customStyle="1" w:styleId="OdstavekseznamaZnak">
    <w:name w:val="Odstavek seznama Znak"/>
    <w:basedOn w:val="Privzetapisavaodstavka"/>
    <w:link w:val="Odstavekseznama"/>
    <w:uiPriority w:val="1"/>
    <w:locked/>
    <w:rsid w:val="00002A2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Predloge\Dopis%20FS%20(slo).dot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Dopis FS (slo).dotm</Template>
  <TotalTime>50</TotalTime>
  <Pages>7</Pages>
  <Words>1944</Words>
  <Characters>11082</Characters>
  <Application>Microsoft Office Word</Application>
  <DocSecurity>0</DocSecurity>
  <Lines>92</Lines>
  <Paragraphs>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Čerič</dc:creator>
  <cp:keywords/>
  <cp:lastModifiedBy>Svetlana Čerič</cp:lastModifiedBy>
  <cp:revision>2</cp:revision>
  <dcterms:created xsi:type="dcterms:W3CDTF">2022-08-29T09:54:00Z</dcterms:created>
  <dcterms:modified xsi:type="dcterms:W3CDTF">2022-09-06T05:51:00Z</dcterms:modified>
  <cp:contentStatus/>
</cp:coreProperties>
</file>